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431" w:rsidRDefault="00F84431">
      <w:pPr>
        <w:ind w:left="0" w:right="-801" w:hanging="2"/>
        <w:jc w:val="both"/>
        <w:rPr>
          <w:rFonts w:ascii="Calibri" w:eastAsia="Calibri" w:hAnsi="Calibri" w:cs="Calibri"/>
          <w:sz w:val="20"/>
          <w:szCs w:val="20"/>
          <w:highlight w:val="yellow"/>
        </w:rPr>
      </w:pPr>
    </w:p>
    <w:p w:rsidR="00F84431" w:rsidRDefault="00F84431">
      <w:pPr>
        <w:ind w:left="0" w:right="-376" w:hanging="2"/>
        <w:jc w:val="both"/>
        <w:rPr>
          <w:rFonts w:ascii="Calibri" w:eastAsia="Calibri" w:hAnsi="Calibri" w:cs="Calibri"/>
          <w:sz w:val="20"/>
          <w:szCs w:val="20"/>
        </w:rPr>
      </w:pPr>
    </w:p>
    <w:p w:rsidR="00F84431" w:rsidRDefault="00F84431">
      <w:pPr>
        <w:ind w:left="0" w:right="-376" w:hanging="2"/>
        <w:jc w:val="both"/>
        <w:rPr>
          <w:rFonts w:ascii="Calibri" w:eastAsia="Calibri" w:hAnsi="Calibri" w:cs="Calibri"/>
          <w:sz w:val="20"/>
          <w:szCs w:val="20"/>
        </w:rPr>
      </w:pPr>
    </w:p>
    <w:p w:rsidR="00F84431" w:rsidRPr="007C7C4C" w:rsidRDefault="00411D04">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Pr="007C7C4C">
        <w:rPr>
          <w:rFonts w:ascii="Calibri" w:eastAsia="Calibri" w:hAnsi="Calibri" w:cs="Calibri"/>
          <w:b/>
        </w:rPr>
        <w:t xml:space="preserve">DIRECTA No. </w:t>
      </w:r>
      <w:proofErr w:type="spellStart"/>
      <w:r w:rsidR="007C7C4C" w:rsidRPr="007C7C4C">
        <w:rPr>
          <w:rFonts w:ascii="Calibri" w:eastAsia="Calibri" w:hAnsi="Calibri" w:cs="Calibri"/>
          <w:b/>
        </w:rPr>
        <w:t>CDE</w:t>
      </w:r>
      <w:proofErr w:type="spellEnd"/>
      <w:r w:rsidR="007C7C4C" w:rsidRPr="007C7C4C">
        <w:rPr>
          <w:rFonts w:ascii="Calibri" w:eastAsia="Calibri" w:hAnsi="Calibri" w:cs="Calibri"/>
          <w:b/>
        </w:rPr>
        <w:t>-51501</w:t>
      </w:r>
      <w:r w:rsidR="001D5219">
        <w:rPr>
          <w:rFonts w:ascii="Calibri" w:eastAsia="Calibri" w:hAnsi="Calibri" w:cs="Calibri"/>
          <w:b/>
        </w:rPr>
        <w:t>5</w:t>
      </w:r>
      <w:r w:rsidR="007C7C4C" w:rsidRPr="007C7C4C">
        <w:rPr>
          <w:rFonts w:ascii="Calibri" w:eastAsia="Calibri" w:hAnsi="Calibri" w:cs="Calibri"/>
          <w:b/>
        </w:rPr>
        <w:t>21-</w:t>
      </w:r>
      <w:r w:rsidR="001D5219">
        <w:rPr>
          <w:rFonts w:ascii="Calibri" w:eastAsia="Calibri" w:hAnsi="Calibri" w:cs="Calibri"/>
          <w:b/>
        </w:rPr>
        <w:t>2</w:t>
      </w:r>
    </w:p>
    <w:p w:rsidR="00F84431" w:rsidRPr="007C7C4C" w:rsidRDefault="00411D04">
      <w:pPr>
        <w:ind w:left="0" w:hanging="2"/>
        <w:jc w:val="center"/>
        <w:rPr>
          <w:rFonts w:ascii="Calibri" w:eastAsia="Calibri" w:hAnsi="Calibri" w:cs="Calibri"/>
          <w:lang w:val="es-ES"/>
        </w:rPr>
      </w:pPr>
      <w:r w:rsidRPr="007C7C4C">
        <w:rPr>
          <w:rFonts w:ascii="Calibri" w:eastAsia="Calibri" w:hAnsi="Calibri" w:cs="Calibri"/>
          <w:b/>
        </w:rPr>
        <w:t xml:space="preserve">PARA LA ADQUISICIÓN DE </w:t>
      </w:r>
      <w:r w:rsidR="007C7C4C" w:rsidRPr="007C7C4C">
        <w:rPr>
          <w:rFonts w:ascii="Calibri" w:eastAsia="Calibri" w:hAnsi="Calibri" w:cs="Calibri"/>
          <w:b/>
        </w:rPr>
        <w:t>MUEBLES DE OFICINA Y ESTANTERÍA</w:t>
      </w:r>
    </w:p>
    <w:p w:rsidR="00F84431" w:rsidRDefault="00F84431">
      <w:pPr>
        <w:ind w:left="0" w:right="-376" w:hanging="2"/>
        <w:jc w:val="both"/>
        <w:rPr>
          <w:rFonts w:ascii="Calibri" w:eastAsia="Calibri" w:hAnsi="Calibri" w:cs="Calibri"/>
          <w:sz w:val="20"/>
          <w:szCs w:val="20"/>
        </w:rPr>
      </w:pPr>
    </w:p>
    <w:p w:rsidR="00F84431" w:rsidRDefault="00411D04">
      <w:pPr>
        <w:ind w:left="0" w:right="-376" w:hanging="2"/>
        <w:jc w:val="both"/>
        <w:rPr>
          <w:rFonts w:ascii="Calibri" w:eastAsia="Calibri" w:hAnsi="Calibri" w:cs="Calibri"/>
          <w:u w:val="single"/>
        </w:rPr>
      </w:pPr>
      <w:r>
        <w:rPr>
          <w:rFonts w:ascii="Calibri" w:eastAsia="Calibri" w:hAnsi="Calibri" w:cs="Calibri"/>
          <w:b/>
        </w:rPr>
        <w:t xml:space="preserve">FECHA: </w:t>
      </w:r>
      <w:r w:rsidR="001D5219">
        <w:rPr>
          <w:rFonts w:ascii="Calibri" w:eastAsia="Calibri" w:hAnsi="Calibri" w:cs="Calibri"/>
          <w:b/>
        </w:rPr>
        <w:t>26</w:t>
      </w:r>
      <w:r w:rsidR="007C7C4C">
        <w:rPr>
          <w:rFonts w:ascii="Calibri" w:eastAsia="Calibri" w:hAnsi="Calibri" w:cs="Calibri"/>
          <w:b/>
        </w:rPr>
        <w:t xml:space="preserve"> DE MAYO DE 2021</w:t>
      </w:r>
      <w:r>
        <w:rPr>
          <w:rFonts w:ascii="Calibri" w:eastAsia="Calibri" w:hAnsi="Calibri" w:cs="Calibri"/>
          <w:b/>
        </w:rPr>
        <w:t xml:space="preserve"> </w:t>
      </w:r>
    </w:p>
    <w:p w:rsidR="00F84431" w:rsidRDefault="00F84431">
      <w:pPr>
        <w:ind w:left="0" w:right="-376" w:hanging="2"/>
        <w:jc w:val="both"/>
        <w:rPr>
          <w:rFonts w:ascii="Calibri" w:eastAsia="Calibri" w:hAnsi="Calibri" w:cs="Calibri"/>
          <w:color w:val="FF0000"/>
          <w:sz w:val="20"/>
          <w:szCs w:val="20"/>
        </w:rPr>
      </w:pPr>
    </w:p>
    <w:p w:rsidR="00F84431" w:rsidRDefault="00411D04">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F84431" w:rsidRDefault="00F84431">
      <w:pPr>
        <w:ind w:left="0" w:right="-376" w:hanging="2"/>
        <w:jc w:val="both"/>
        <w:rPr>
          <w:rFonts w:ascii="Calibri" w:eastAsia="Calibri" w:hAnsi="Calibri" w:cs="Calibri"/>
          <w:sz w:val="20"/>
          <w:szCs w:val="20"/>
        </w:rPr>
      </w:pPr>
    </w:p>
    <w:p w:rsidR="00F84431" w:rsidRDefault="00411D04">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xml:space="preserve">: Sistema desarrollado en la plataforma de </w:t>
      </w:r>
      <w:proofErr w:type="spellStart"/>
      <w:r>
        <w:rPr>
          <w:rFonts w:ascii="Calibri" w:eastAsia="Calibri" w:hAnsi="Calibri" w:cs="Calibri"/>
          <w:sz w:val="20"/>
          <w:szCs w:val="20"/>
        </w:rPr>
        <w:t>SRM</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w:t>
        </w:r>
        <w:proofErr w:type="spellStart"/>
        <w:r>
          <w:rPr>
            <w:rFonts w:ascii="Calibri" w:eastAsia="Calibri" w:hAnsi="Calibri" w:cs="Calibri"/>
            <w:color w:val="0000FF"/>
            <w:sz w:val="20"/>
            <w:szCs w:val="20"/>
            <w:u w:val="single"/>
          </w:rPr>
          <w:t>pseig.guanajuato.gob.mx:9100</w:t>
        </w:r>
        <w:proofErr w:type="spellEnd"/>
        <w:r>
          <w:rPr>
            <w:rFonts w:ascii="Calibri" w:eastAsia="Calibri" w:hAnsi="Calibri" w:cs="Calibri"/>
            <w:color w:val="0000FF"/>
            <w:sz w:val="20"/>
            <w:szCs w:val="20"/>
            <w:u w:val="single"/>
          </w:rPr>
          <w:t>/</w:t>
        </w:r>
        <w:proofErr w:type="spellStart"/>
        <w:r>
          <w:rPr>
            <w:rFonts w:ascii="Calibri" w:eastAsia="Calibri" w:hAnsi="Calibri" w:cs="Calibri"/>
            <w:color w:val="0000FF"/>
            <w:sz w:val="20"/>
            <w:szCs w:val="20"/>
            <w:u w:val="single"/>
          </w:rPr>
          <w:t>irj</w:t>
        </w:r>
        <w:proofErr w:type="spellEnd"/>
        <w:r>
          <w:rPr>
            <w:rFonts w:ascii="Calibri" w:eastAsia="Calibri" w:hAnsi="Calibri" w:cs="Calibri"/>
            <w:color w:val="0000FF"/>
            <w:sz w:val="20"/>
            <w:szCs w:val="20"/>
            <w:u w:val="single"/>
          </w:rPr>
          <w:t>/portal</w:t>
        </w:r>
      </w:hyperlink>
    </w:p>
    <w:p w:rsidR="00F84431" w:rsidRDefault="00411D04">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F84431" w:rsidRDefault="00411D04">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F84431" w:rsidRDefault="00411D04">
      <w:pPr>
        <w:spacing w:after="120"/>
        <w:ind w:left="0" w:right="-374"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F84431" w:rsidRDefault="00411D04">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F84431" w:rsidRDefault="00F84431">
      <w:pPr>
        <w:ind w:left="0" w:right="-376" w:hanging="2"/>
        <w:jc w:val="both"/>
        <w:rPr>
          <w:rFonts w:ascii="Calibri" w:eastAsia="Calibri" w:hAnsi="Calibri" w:cs="Calibri"/>
          <w:sz w:val="20"/>
          <w:szCs w:val="20"/>
        </w:rPr>
      </w:pPr>
    </w:p>
    <w:p w:rsidR="00F84431" w:rsidRDefault="00411D04">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F84431" w:rsidRDefault="00F84431">
      <w:pPr>
        <w:ind w:left="0" w:right="-376" w:hanging="2"/>
        <w:jc w:val="both"/>
        <w:rPr>
          <w:rFonts w:ascii="Calibri" w:eastAsia="Calibri" w:hAnsi="Calibri" w:cs="Calibri"/>
          <w:sz w:val="20"/>
          <w:szCs w:val="20"/>
        </w:rPr>
      </w:pPr>
    </w:p>
    <w:p w:rsidR="00F84431" w:rsidRDefault="00411D04">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w:t>
      </w:r>
      <w:r w:rsidRPr="007C7C4C">
        <w:rPr>
          <w:rFonts w:ascii="Calibri" w:eastAsia="Calibri" w:hAnsi="Calibri" w:cs="Calibri"/>
          <w:b/>
          <w:sz w:val="20"/>
          <w:szCs w:val="20"/>
          <w:u w:val="single"/>
        </w:rPr>
        <w:t>al 20</w:t>
      </w:r>
      <w:r w:rsidR="007C7C4C" w:rsidRPr="007C7C4C">
        <w:rPr>
          <w:rFonts w:ascii="Calibri" w:eastAsia="Calibri" w:hAnsi="Calibri" w:cs="Calibri"/>
          <w:b/>
          <w:sz w:val="20"/>
          <w:szCs w:val="20"/>
          <w:u w:val="single"/>
        </w:rPr>
        <w:t>20</w:t>
      </w:r>
      <w:r w:rsidRPr="007C7C4C">
        <w:rPr>
          <w:rFonts w:ascii="Calibri" w:eastAsia="Calibri" w:hAnsi="Calibri" w:cs="Calibri"/>
          <w:sz w:val="20"/>
          <w:szCs w:val="20"/>
        </w:rPr>
        <w:t xml:space="preserve">, los bienes comprendidos en el </w:t>
      </w:r>
      <w:r w:rsidRPr="007C7C4C">
        <w:rPr>
          <w:rFonts w:ascii="Calibri" w:eastAsia="Calibri" w:hAnsi="Calibri" w:cs="Calibri"/>
          <w:b/>
          <w:sz w:val="20"/>
          <w:szCs w:val="20"/>
        </w:rPr>
        <w:t xml:space="preserve">Anexo I de la invitación </w:t>
      </w:r>
      <w:proofErr w:type="spellStart"/>
      <w:r w:rsidR="007C7C4C" w:rsidRPr="007C7C4C">
        <w:rPr>
          <w:rFonts w:ascii="Calibri" w:eastAsia="Calibri" w:hAnsi="Calibri" w:cs="Calibri"/>
          <w:b/>
          <w:sz w:val="20"/>
          <w:szCs w:val="20"/>
        </w:rPr>
        <w:t>CDE</w:t>
      </w:r>
      <w:proofErr w:type="spellEnd"/>
      <w:r w:rsidR="007C7C4C" w:rsidRPr="007C7C4C">
        <w:rPr>
          <w:rFonts w:ascii="Calibri" w:eastAsia="Calibri" w:hAnsi="Calibri" w:cs="Calibri"/>
          <w:b/>
          <w:sz w:val="20"/>
          <w:szCs w:val="20"/>
        </w:rPr>
        <w:t>-51501</w:t>
      </w:r>
      <w:r w:rsidR="001D5219">
        <w:rPr>
          <w:rFonts w:ascii="Calibri" w:eastAsia="Calibri" w:hAnsi="Calibri" w:cs="Calibri"/>
          <w:b/>
          <w:sz w:val="20"/>
          <w:szCs w:val="20"/>
        </w:rPr>
        <w:t>521-2</w:t>
      </w:r>
      <w:r w:rsidRPr="007C7C4C">
        <w:rPr>
          <w:rFonts w:ascii="Calibri" w:eastAsia="Calibri" w:hAnsi="Calibri" w:cs="Calibri"/>
          <w:sz w:val="20"/>
          <w:szCs w:val="20"/>
        </w:rPr>
        <w:t>, a</w:t>
      </w:r>
      <w:r>
        <w:rPr>
          <w:rFonts w:ascii="Calibri" w:eastAsia="Calibri" w:hAnsi="Calibri" w:cs="Calibri"/>
          <w:sz w:val="20"/>
          <w:szCs w:val="20"/>
        </w:rPr>
        <w:t xml:space="preserve">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F84431" w:rsidRDefault="00F84431">
      <w:pPr>
        <w:ind w:left="0" w:right="-376" w:hanging="2"/>
        <w:jc w:val="both"/>
        <w:rPr>
          <w:rFonts w:ascii="Calibri" w:eastAsia="Calibri" w:hAnsi="Calibri" w:cs="Calibri"/>
          <w:sz w:val="20"/>
          <w:szCs w:val="20"/>
        </w:rPr>
      </w:pPr>
    </w:p>
    <w:p w:rsidR="00F84431" w:rsidRDefault="00411D04">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invitación y los anexos de la presente invitación los podrán visualizar y descargar en las páginas electrónicas </w:t>
      </w:r>
      <w:hyperlink r:id="rId10" w:history="1">
        <w:r w:rsidR="00DF4D8D" w:rsidRPr="009A5F05">
          <w:rPr>
            <w:rStyle w:val="Hipervnculo"/>
            <w:rFonts w:ascii="Calibri" w:eastAsia="Calibri" w:hAnsi="Calibri" w:cs="Calibri"/>
            <w:sz w:val="22"/>
            <w:szCs w:val="22"/>
          </w:rPr>
          <w:t>http://transparencia.guanajuato.gob.mx/transparencia/informacion_publica_licitaciones.php</w:t>
        </w:r>
      </w:hyperlink>
      <w:r>
        <w:rPr>
          <w:rFonts w:ascii="Calibri" w:eastAsia="Calibri" w:hAnsi="Calibri" w:cs="Calibri"/>
          <w:color w:val="000000"/>
          <w:sz w:val="20"/>
          <w:szCs w:val="20"/>
        </w:rPr>
        <w:t xml:space="preserve"> y </w:t>
      </w:r>
      <w:hyperlink r:id="rId11" w:history="1">
        <w:r w:rsidR="00DF4D8D" w:rsidRPr="007D0E26">
          <w:rPr>
            <w:rStyle w:val="Hipervnculo"/>
            <w:rFonts w:ascii="Calibri" w:eastAsia="Calibri" w:hAnsi="Calibri" w:cs="Calibri"/>
            <w:sz w:val="20"/>
            <w:szCs w:val="20"/>
          </w:rPr>
          <w:t>https://pseig.guanajuato.gob.mx:9100/irj/portal</w:t>
        </w:r>
      </w:hyperlink>
      <w:r w:rsidR="00DF4D8D">
        <w:rPr>
          <w:rFonts w:ascii="Calibri" w:eastAsia="Calibri" w:hAnsi="Calibri" w:cs="Calibri"/>
          <w:color w:val="000000"/>
          <w:sz w:val="20"/>
          <w:szCs w:val="20"/>
        </w:rPr>
        <w:t xml:space="preserve"> </w:t>
      </w:r>
    </w:p>
    <w:p w:rsidR="00F84431" w:rsidRDefault="00F84431">
      <w:pPr>
        <w:ind w:left="0" w:right="-376" w:hanging="2"/>
        <w:jc w:val="both"/>
        <w:rPr>
          <w:rFonts w:ascii="Calibri" w:eastAsia="Calibri" w:hAnsi="Calibri" w:cs="Calibri"/>
          <w:sz w:val="20"/>
          <w:szCs w:val="20"/>
        </w:rPr>
      </w:pPr>
    </w:p>
    <w:p w:rsidR="00F84431" w:rsidRDefault="00411D04">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F84431" w:rsidRDefault="00F84431">
      <w:pPr>
        <w:ind w:left="0" w:right="-376" w:hanging="2"/>
        <w:jc w:val="both"/>
        <w:rPr>
          <w:rFonts w:ascii="Calibri" w:eastAsia="Calibri" w:hAnsi="Calibri" w:cs="Calibri"/>
          <w:sz w:val="20"/>
          <w:szCs w:val="20"/>
        </w:rPr>
      </w:pPr>
    </w:p>
    <w:p w:rsidR="00F84431" w:rsidRDefault="00411D04">
      <w:pPr>
        <w:numPr>
          <w:ilvl w:val="0"/>
          <w:numId w:val="4"/>
        </w:numPr>
        <w:ind w:left="0" w:right="-376" w:hanging="2"/>
        <w:jc w:val="both"/>
        <w:rPr>
          <w:rFonts w:ascii="Calibri" w:eastAsia="Calibri" w:hAnsi="Calibri" w:cs="Calibri"/>
        </w:rPr>
      </w:pPr>
      <w:r>
        <w:rPr>
          <w:rFonts w:ascii="Calibri" w:eastAsia="Calibri" w:hAnsi="Calibri" w:cs="Calibri"/>
          <w:b/>
        </w:rPr>
        <w:t>DESCRIPCIÓN COMPLETA DE LOS BIENES</w:t>
      </w:r>
    </w:p>
    <w:p w:rsidR="00F84431" w:rsidRDefault="00F84431">
      <w:pPr>
        <w:ind w:left="0" w:right="-376" w:hanging="2"/>
        <w:jc w:val="both"/>
        <w:rPr>
          <w:rFonts w:ascii="Calibri" w:eastAsia="Calibri" w:hAnsi="Calibri" w:cs="Calibri"/>
          <w:sz w:val="20"/>
          <w:szCs w:val="20"/>
        </w:rPr>
      </w:pPr>
    </w:p>
    <w:p w:rsidR="00F84431" w:rsidRPr="007C7C4C" w:rsidRDefault="00411D04">
      <w:pPr>
        <w:ind w:left="0" w:right="-376" w:hanging="2"/>
        <w:jc w:val="both"/>
        <w:rPr>
          <w:rFonts w:asciiTheme="majorHAnsi" w:eastAsia="Calibri" w:hAnsiTheme="majorHAnsi" w:cstheme="majorHAnsi"/>
          <w:sz w:val="20"/>
          <w:szCs w:val="20"/>
        </w:rPr>
      </w:pPr>
      <w:r>
        <w:rPr>
          <w:rFonts w:ascii="Calibri" w:eastAsia="Calibri" w:hAnsi="Calibri" w:cs="Calibri"/>
          <w:sz w:val="20"/>
          <w:szCs w:val="20"/>
        </w:rPr>
        <w:t xml:space="preserve">Para efectos de la presente invitación, podrá bajo su responsabilidad solicitar los Anexos </w:t>
      </w:r>
      <w:r w:rsidR="006470AF">
        <w:rPr>
          <w:rFonts w:ascii="Calibri" w:eastAsia="Calibri" w:hAnsi="Calibri" w:cs="Calibri"/>
          <w:sz w:val="20"/>
          <w:szCs w:val="20"/>
        </w:rPr>
        <w:t>I, A, AB, B, C, D, E, O 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2" w:history="1">
        <w:r w:rsidR="007C7C4C" w:rsidRPr="007C7C4C">
          <w:rPr>
            <w:rStyle w:val="Hipervnculo"/>
            <w:rFonts w:asciiTheme="majorHAnsi" w:hAnsiTheme="majorHAnsi" w:cstheme="majorHAnsi"/>
            <w:sz w:val="20"/>
            <w:szCs w:val="20"/>
          </w:rPr>
          <w:t>dbrodriguezc@guanajuato.gob.mx</w:t>
        </w:r>
      </w:hyperlink>
      <w:r w:rsidR="007C7C4C" w:rsidRPr="007C7C4C">
        <w:rPr>
          <w:rFonts w:asciiTheme="majorHAnsi" w:hAnsiTheme="majorHAnsi" w:cstheme="majorHAnsi"/>
          <w:sz w:val="20"/>
          <w:szCs w:val="20"/>
        </w:rPr>
        <w:t xml:space="preserve"> </w:t>
      </w:r>
      <w:r w:rsidRPr="007C7C4C">
        <w:rPr>
          <w:rFonts w:asciiTheme="majorHAnsi" w:eastAsia="Calibri" w:hAnsiTheme="majorHAnsi" w:cstheme="majorHAnsi"/>
          <w:sz w:val="20"/>
          <w:szCs w:val="20"/>
        </w:rPr>
        <w:t xml:space="preserve"> </w:t>
      </w:r>
    </w:p>
    <w:p w:rsidR="00F84431" w:rsidRDefault="00F84431">
      <w:pPr>
        <w:ind w:left="0" w:right="-376" w:hanging="2"/>
        <w:jc w:val="both"/>
        <w:rPr>
          <w:rFonts w:ascii="Calibri" w:eastAsia="Calibri" w:hAnsi="Calibri" w:cs="Calibri"/>
          <w:sz w:val="20"/>
          <w:szCs w:val="20"/>
        </w:rPr>
      </w:pPr>
    </w:p>
    <w:p w:rsidR="00F84431" w:rsidRDefault="00411D04">
      <w:pPr>
        <w:numPr>
          <w:ilvl w:val="0"/>
          <w:numId w:val="4"/>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F84431" w:rsidRDefault="00F84431">
      <w:pPr>
        <w:ind w:left="0" w:right="-376" w:hanging="2"/>
        <w:jc w:val="both"/>
        <w:rPr>
          <w:rFonts w:ascii="Calibri" w:eastAsia="Calibri" w:hAnsi="Calibri" w:cs="Calibri"/>
          <w:sz w:val="20"/>
          <w:szCs w:val="20"/>
        </w:rPr>
      </w:pPr>
    </w:p>
    <w:p w:rsidR="00F84431" w:rsidRDefault="00411D0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2A29E2">
        <w:rPr>
          <w:rFonts w:ascii="Calibri" w:eastAsia="Calibri" w:hAnsi="Calibri" w:cs="Calibri"/>
          <w:b/>
          <w:color w:val="000000"/>
          <w:sz w:val="20"/>
          <w:szCs w:val="20"/>
        </w:rPr>
        <w:t>2</w:t>
      </w:r>
      <w:r w:rsidR="001D5219">
        <w:rPr>
          <w:rFonts w:ascii="Calibri" w:eastAsia="Calibri" w:hAnsi="Calibri" w:cs="Calibri"/>
          <w:b/>
          <w:color w:val="000000"/>
          <w:sz w:val="20"/>
          <w:szCs w:val="20"/>
        </w:rPr>
        <w:t>8</w:t>
      </w:r>
      <w:r w:rsidR="007C7C4C">
        <w:rPr>
          <w:rFonts w:ascii="Calibri" w:eastAsia="Calibri" w:hAnsi="Calibri" w:cs="Calibri"/>
          <w:b/>
          <w:color w:val="000000"/>
          <w:sz w:val="20"/>
          <w:szCs w:val="20"/>
        </w:rPr>
        <w:t xml:space="preserve"> de mayo de 2021 a las 12:00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w:t>
      </w:r>
      <w:r>
        <w:rPr>
          <w:rFonts w:ascii="Calibri" w:eastAsia="Calibri" w:hAnsi="Calibri" w:cs="Calibri"/>
          <w:b/>
          <w:smallCaps/>
          <w:color w:val="000000"/>
          <w:sz w:val="20"/>
          <w:szCs w:val="20"/>
        </w:rPr>
        <w:lastRenderedPageBreak/>
        <w:t xml:space="preserve">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F84431" w:rsidRDefault="00F8443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84431" w:rsidRDefault="00411D0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2A29E2">
        <w:rPr>
          <w:rFonts w:ascii="Calibri" w:eastAsia="Calibri" w:hAnsi="Calibri" w:cs="Calibri"/>
          <w:b/>
          <w:color w:val="000000"/>
          <w:sz w:val="20"/>
          <w:szCs w:val="20"/>
        </w:rPr>
        <w:t>2</w:t>
      </w:r>
      <w:r w:rsidR="001D5219">
        <w:rPr>
          <w:rFonts w:ascii="Calibri" w:eastAsia="Calibri" w:hAnsi="Calibri" w:cs="Calibri"/>
          <w:b/>
          <w:color w:val="000000"/>
          <w:sz w:val="20"/>
          <w:szCs w:val="20"/>
        </w:rPr>
        <w:t>8</w:t>
      </w:r>
      <w:bookmarkStart w:id="0" w:name="_GoBack"/>
      <w:bookmarkEnd w:id="0"/>
      <w:r w:rsidR="002A29E2">
        <w:rPr>
          <w:rFonts w:ascii="Calibri" w:eastAsia="Calibri" w:hAnsi="Calibri" w:cs="Calibri"/>
          <w:b/>
          <w:color w:val="000000"/>
          <w:sz w:val="20"/>
          <w:szCs w:val="20"/>
        </w:rPr>
        <w:t xml:space="preserve"> de mayo de 2021 a las 12:00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registrar </w:t>
      </w:r>
      <w:r w:rsidRPr="006470AF">
        <w:rPr>
          <w:rFonts w:ascii="Calibri" w:eastAsia="Calibri" w:hAnsi="Calibri" w:cs="Calibri"/>
          <w:color w:val="000000"/>
          <w:sz w:val="20"/>
          <w:szCs w:val="20"/>
        </w:rPr>
        <w:t xml:space="preserve">el </w:t>
      </w:r>
      <w:r w:rsidRPr="006470AF">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F84431" w:rsidRDefault="00F8443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84431" w:rsidRDefault="00411D04">
      <w:pPr>
        <w:numPr>
          <w:ilvl w:val="0"/>
          <w:numId w:val="4"/>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F84431" w:rsidRDefault="00F8443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84431" w:rsidRDefault="00411D0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F84431" w:rsidRDefault="00411D04">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F84431" w:rsidRDefault="00411D0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3" w:history="1">
        <w:r w:rsidR="007C7C4C" w:rsidRPr="009A5F05">
          <w:rPr>
            <w:rStyle w:val="Hipervnculo"/>
            <w:rFonts w:ascii="Calibri" w:eastAsia="Calibri" w:hAnsi="Calibri" w:cs="Calibri"/>
            <w:sz w:val="22"/>
            <w:szCs w:val="22"/>
          </w:rPr>
          <w:t>http://transparencia.guanajuato.gob.mx/transparencia/informacion_publica_licitaciones.php</w:t>
        </w:r>
      </w:hyperlink>
      <w:r w:rsidR="007C7C4C">
        <w:rPr>
          <w:rStyle w:val="Hipervnculo"/>
          <w:rFonts w:ascii="Calibri" w:eastAsia="Calibri" w:hAnsi="Calibri" w:cs="Calibri"/>
          <w:sz w:val="22"/>
          <w:szCs w:val="22"/>
        </w:rPr>
        <w:t xml:space="preserve"> </w:t>
      </w:r>
      <w:r>
        <w:rPr>
          <w:rFonts w:ascii="Calibri" w:eastAsia="Calibri" w:hAnsi="Calibri" w:cs="Calibri"/>
          <w:color w:val="000000"/>
          <w:sz w:val="20"/>
          <w:szCs w:val="20"/>
        </w:rPr>
        <w:t xml:space="preserve">y </w:t>
      </w:r>
      <w:hyperlink r:id="rId14">
        <w:r>
          <w:rPr>
            <w:rFonts w:ascii="Calibri" w:eastAsia="Calibri" w:hAnsi="Calibri" w:cs="Calibri"/>
            <w:color w:val="0000FF"/>
            <w:sz w:val="20"/>
            <w:szCs w:val="20"/>
            <w:u w:val="single"/>
          </w:rPr>
          <w:t>https://pseig.guanajuato.gob.mx:9100/irj/portal</w:t>
        </w:r>
      </w:hyperlink>
    </w:p>
    <w:p w:rsidR="00F84431" w:rsidRDefault="00F8443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84431" w:rsidRDefault="00411D04">
      <w:pPr>
        <w:numPr>
          <w:ilvl w:val="0"/>
          <w:numId w:val="4"/>
        </w:numPr>
        <w:ind w:left="0" w:right="-376" w:hanging="2"/>
        <w:jc w:val="both"/>
        <w:rPr>
          <w:rFonts w:ascii="Calibri" w:eastAsia="Calibri" w:hAnsi="Calibri" w:cs="Calibri"/>
        </w:rPr>
      </w:pPr>
      <w:r>
        <w:rPr>
          <w:rFonts w:ascii="Calibri" w:eastAsia="Calibri" w:hAnsi="Calibri" w:cs="Calibri"/>
          <w:b/>
        </w:rPr>
        <w:t>FIRMA DEL PEDIDO O CONTRATO</w:t>
      </w:r>
    </w:p>
    <w:p w:rsidR="00F84431" w:rsidRDefault="00F84431">
      <w:pPr>
        <w:ind w:left="0" w:hanging="2"/>
        <w:jc w:val="both"/>
        <w:rPr>
          <w:rFonts w:ascii="Calibri" w:eastAsia="Calibri" w:hAnsi="Calibri" w:cs="Calibri"/>
          <w:sz w:val="20"/>
          <w:szCs w:val="20"/>
        </w:rPr>
      </w:pPr>
    </w:p>
    <w:p w:rsidR="00F84431" w:rsidRDefault="00F84431">
      <w:pPr>
        <w:ind w:left="0" w:hanging="2"/>
        <w:jc w:val="both"/>
        <w:rPr>
          <w:rFonts w:ascii="Calibri" w:eastAsia="Calibri" w:hAnsi="Calibri" w:cs="Calibri"/>
          <w:sz w:val="20"/>
          <w:szCs w:val="20"/>
          <w:highlight w:val="red"/>
        </w:rPr>
      </w:pPr>
    </w:p>
    <w:p w:rsidR="00F84431" w:rsidRDefault="00411D04">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Representante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F84431" w:rsidRDefault="00F84431">
      <w:pPr>
        <w:ind w:left="0" w:hanging="2"/>
        <w:jc w:val="both"/>
        <w:rPr>
          <w:rFonts w:ascii="Calibri" w:eastAsia="Calibri" w:hAnsi="Calibri" w:cs="Calibri"/>
          <w:sz w:val="20"/>
          <w:szCs w:val="20"/>
          <w:highlight w:val="red"/>
        </w:rPr>
      </w:pPr>
    </w:p>
    <w:p w:rsidR="00F84431" w:rsidRDefault="00411D04">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F84431" w:rsidRDefault="00F84431">
      <w:pPr>
        <w:ind w:left="0" w:hanging="2"/>
        <w:jc w:val="both"/>
        <w:rPr>
          <w:rFonts w:ascii="Calibri" w:eastAsia="Calibri" w:hAnsi="Calibri" w:cs="Calibri"/>
          <w:color w:val="000000"/>
          <w:sz w:val="20"/>
          <w:szCs w:val="20"/>
        </w:rPr>
      </w:pPr>
    </w:p>
    <w:p w:rsidR="00F84431" w:rsidRDefault="00F8443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84431" w:rsidRDefault="00411D04">
      <w:pPr>
        <w:numPr>
          <w:ilvl w:val="0"/>
          <w:numId w:val="4"/>
        </w:numPr>
        <w:ind w:left="0" w:right="-376" w:hanging="2"/>
        <w:jc w:val="both"/>
        <w:rPr>
          <w:rFonts w:ascii="Calibri" w:eastAsia="Calibri" w:hAnsi="Calibri" w:cs="Calibri"/>
        </w:rPr>
      </w:pPr>
      <w:r>
        <w:rPr>
          <w:rFonts w:ascii="Calibri" w:eastAsia="Calibri" w:hAnsi="Calibri" w:cs="Calibri"/>
          <w:b/>
        </w:rPr>
        <w:t>LUGAR Y TIEMPO DE ENTREGA</w:t>
      </w:r>
    </w:p>
    <w:p w:rsidR="00F84431" w:rsidRDefault="00F8443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84431" w:rsidRDefault="00411D0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7C7C4C">
        <w:rPr>
          <w:rFonts w:ascii="Calibri" w:eastAsia="Calibri" w:hAnsi="Calibri" w:cs="Calibri"/>
          <w:color w:val="000000"/>
          <w:sz w:val="20"/>
          <w:szCs w:val="20"/>
        </w:rPr>
        <w:t xml:space="preserve">Deberá estipular tiempo de entrega considerando como fecha de </w:t>
      </w:r>
      <w:r w:rsidRPr="007C7C4C">
        <w:rPr>
          <w:rFonts w:ascii="Calibri" w:eastAsia="Calibri" w:hAnsi="Calibri" w:cs="Calibri"/>
          <w:b/>
          <w:color w:val="000000"/>
          <w:sz w:val="20"/>
          <w:szCs w:val="20"/>
        </w:rPr>
        <w:t xml:space="preserve">entrega </w:t>
      </w:r>
      <w:r w:rsidR="007C7C4C" w:rsidRPr="007C7C4C">
        <w:rPr>
          <w:rFonts w:ascii="Calibri" w:eastAsia="Calibri" w:hAnsi="Calibri" w:cs="Calibri"/>
          <w:b/>
          <w:color w:val="000000"/>
          <w:sz w:val="20"/>
          <w:szCs w:val="20"/>
        </w:rPr>
        <w:t xml:space="preserve">máxima 30 días naturales </w:t>
      </w:r>
      <w:r w:rsidRPr="007C7C4C">
        <w:rPr>
          <w:rFonts w:ascii="Calibri" w:eastAsia="Calibri" w:hAnsi="Calibri" w:cs="Calibri"/>
          <w:b/>
          <w:color w:val="000000"/>
          <w:sz w:val="20"/>
          <w:szCs w:val="20"/>
        </w:rPr>
        <w:t>posteriores a la notificación de adjudicac</w:t>
      </w:r>
      <w:r w:rsidRPr="00DF4D8D">
        <w:rPr>
          <w:rFonts w:ascii="Calibri" w:eastAsia="Calibri" w:hAnsi="Calibri" w:cs="Calibri"/>
          <w:b/>
          <w:color w:val="000000"/>
          <w:sz w:val="20"/>
          <w:szCs w:val="20"/>
        </w:rPr>
        <w:t>ión</w:t>
      </w:r>
      <w:r>
        <w:rPr>
          <w:rFonts w:ascii="Calibri" w:eastAsia="Calibri" w:hAnsi="Calibri" w:cs="Calibri"/>
          <w:color w:val="000000"/>
          <w:sz w:val="20"/>
          <w:szCs w:val="20"/>
        </w:rPr>
        <w:t xml:space="preserve">, lo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F84431" w:rsidRDefault="00F8443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84431" w:rsidRDefault="00411D04" w:rsidP="00A27B64">
      <w:pPr>
        <w:pBdr>
          <w:top w:val="nil"/>
          <w:left w:val="nil"/>
          <w:bottom w:val="nil"/>
          <w:right w:val="nil"/>
          <w:between w:val="nil"/>
        </w:pBdr>
        <w:spacing w:line="240" w:lineRule="auto"/>
        <w:ind w:left="0" w:right="-283" w:hanging="2"/>
        <w:jc w:val="both"/>
        <w:rPr>
          <w:rFonts w:ascii="Calibri" w:eastAsia="Calibri" w:hAnsi="Calibri" w:cs="Calibri"/>
          <w:sz w:val="20"/>
          <w:szCs w:val="20"/>
        </w:rPr>
      </w:pPr>
      <w:r>
        <w:rPr>
          <w:rFonts w:ascii="Calibri" w:eastAsia="Calibri" w:hAnsi="Calibri" w:cs="Calibri"/>
          <w:color w:val="000000"/>
          <w:sz w:val="20"/>
          <w:szCs w:val="20"/>
        </w:rPr>
        <w:t xml:space="preserve">Los bienes deberán ser entregados en condiciones Libre a Bordo en Piso en </w:t>
      </w:r>
      <w:r w:rsidR="00A27B64">
        <w:rPr>
          <w:rFonts w:ascii="Calibri" w:eastAsia="Calibri" w:hAnsi="Calibri" w:cs="Calibri"/>
          <w:color w:val="000000"/>
          <w:sz w:val="20"/>
          <w:szCs w:val="20"/>
        </w:rPr>
        <w:t xml:space="preserve">las instalaciones del Instituto de Salud Pública del Estado de Guanajuato, ubicado en </w:t>
      </w:r>
      <w:proofErr w:type="spellStart"/>
      <w:r w:rsidR="00A27B64">
        <w:rPr>
          <w:rFonts w:ascii="Calibri" w:eastAsia="Calibri" w:hAnsi="Calibri" w:cs="Calibri"/>
          <w:color w:val="000000"/>
          <w:sz w:val="20"/>
          <w:szCs w:val="20"/>
        </w:rPr>
        <w:t>Tamazuca</w:t>
      </w:r>
      <w:proofErr w:type="spellEnd"/>
      <w:r w:rsidR="00A27B64">
        <w:rPr>
          <w:rFonts w:ascii="Calibri" w:eastAsia="Calibri" w:hAnsi="Calibri" w:cs="Calibri"/>
          <w:color w:val="000000"/>
          <w:sz w:val="20"/>
          <w:szCs w:val="20"/>
        </w:rPr>
        <w:t xml:space="preserve"> No. 4, Col. Centro, C.P. 36000, </w:t>
      </w:r>
      <w:r w:rsidR="00A27B64" w:rsidRPr="00A27B64">
        <w:rPr>
          <w:rFonts w:ascii="Calibri" w:eastAsia="Calibri" w:hAnsi="Calibri" w:cs="Calibri"/>
          <w:color w:val="000000"/>
          <w:sz w:val="20"/>
          <w:szCs w:val="20"/>
        </w:rPr>
        <w:t>Guanajuato, Gto.,</w:t>
      </w:r>
      <w:r w:rsidR="00A27B64">
        <w:rPr>
          <w:rFonts w:ascii="Calibri" w:eastAsia="Calibri" w:hAnsi="Calibri" w:cs="Calibri"/>
          <w:color w:val="000000"/>
          <w:sz w:val="20"/>
          <w:szCs w:val="20"/>
        </w:rPr>
        <w:t xml:space="preserve"> teléfono 4737352700, nombre del contacto: C.P. Martha Leticia Ruiz </w:t>
      </w:r>
      <w:r w:rsidR="00A27B64" w:rsidRPr="00A27B64">
        <w:rPr>
          <w:rFonts w:ascii="Calibri" w:eastAsia="Calibri" w:hAnsi="Calibri" w:cs="Calibri"/>
          <w:color w:val="000000"/>
          <w:sz w:val="20"/>
          <w:szCs w:val="20"/>
        </w:rPr>
        <w:t>Pérez, h</w:t>
      </w:r>
      <w:r w:rsidRPr="00A27B64">
        <w:rPr>
          <w:rFonts w:ascii="Calibri" w:eastAsia="Calibri" w:hAnsi="Calibri" w:cs="Calibri"/>
          <w:color w:val="000000"/>
          <w:sz w:val="20"/>
          <w:szCs w:val="20"/>
        </w:rPr>
        <w:t>orario de recepción  de lunes a viernes de 9:00 a 14:00 horas.</w:t>
      </w:r>
      <w:r w:rsidR="00A27B64">
        <w:rPr>
          <w:rFonts w:ascii="Calibri" w:eastAsia="Calibri" w:hAnsi="Calibri" w:cs="Calibri"/>
          <w:color w:val="000000"/>
          <w:sz w:val="20"/>
          <w:szCs w:val="20"/>
        </w:rPr>
        <w:t xml:space="preserve"> Debido a la pandemia SARS-COVID 19, deberá contactar al responsable de la entrega previa cita, así como seguir todas las indicaciones proporcionadas para el acceso.</w:t>
      </w:r>
    </w:p>
    <w:p w:rsidR="00F84431" w:rsidRDefault="00F84431">
      <w:pPr>
        <w:ind w:left="0" w:right="-376" w:hanging="2"/>
        <w:jc w:val="both"/>
        <w:rPr>
          <w:rFonts w:ascii="Calibri" w:eastAsia="Calibri" w:hAnsi="Calibri" w:cs="Calibri"/>
          <w:sz w:val="20"/>
          <w:szCs w:val="20"/>
        </w:rPr>
      </w:pPr>
    </w:p>
    <w:p w:rsidR="00F84431" w:rsidRDefault="00F84431">
      <w:pPr>
        <w:ind w:left="0" w:right="-376" w:hanging="2"/>
        <w:jc w:val="both"/>
        <w:rPr>
          <w:rFonts w:ascii="Calibri" w:eastAsia="Calibri" w:hAnsi="Calibri" w:cs="Calibri"/>
          <w:sz w:val="20"/>
          <w:szCs w:val="20"/>
        </w:rPr>
      </w:pPr>
    </w:p>
    <w:p w:rsidR="00F84431" w:rsidRDefault="00A27B64">
      <w:pPr>
        <w:numPr>
          <w:ilvl w:val="0"/>
          <w:numId w:val="4"/>
        </w:numPr>
        <w:ind w:left="0" w:right="-376" w:hanging="2"/>
        <w:jc w:val="both"/>
        <w:rPr>
          <w:rFonts w:ascii="Calibri" w:eastAsia="Calibri" w:hAnsi="Calibri" w:cs="Calibri"/>
        </w:rPr>
      </w:pPr>
      <w:r>
        <w:rPr>
          <w:rFonts w:ascii="Calibri" w:eastAsia="Calibri" w:hAnsi="Calibri" w:cs="Calibri"/>
          <w:b/>
        </w:rPr>
        <w:t>TRANSPORTE</w:t>
      </w:r>
    </w:p>
    <w:p w:rsidR="00F84431" w:rsidRDefault="00F84431">
      <w:pPr>
        <w:ind w:left="0" w:right="-376" w:hanging="2"/>
        <w:jc w:val="both"/>
        <w:rPr>
          <w:rFonts w:ascii="Calibri" w:eastAsia="Calibri" w:hAnsi="Calibri" w:cs="Calibri"/>
          <w:sz w:val="20"/>
          <w:szCs w:val="20"/>
        </w:rPr>
      </w:pPr>
    </w:p>
    <w:p w:rsidR="00F84431" w:rsidRDefault="00411D04">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w:t>
      </w:r>
      <w:r>
        <w:rPr>
          <w:rFonts w:ascii="Calibri" w:eastAsia="Calibri" w:hAnsi="Calibri" w:cs="Calibri"/>
          <w:sz w:val="20"/>
          <w:szCs w:val="20"/>
        </w:rPr>
        <w:lastRenderedPageBreak/>
        <w:t xml:space="preserve">servicio y transporte de entrega, siendo este responsabilidad del proveedor o asegurándose de evitar el deterioro de los bienes al momento de su entrega para efectos de su recepción de conformidad por la convocante. </w:t>
      </w:r>
    </w:p>
    <w:p w:rsidR="00F84431" w:rsidRDefault="00F84431">
      <w:pPr>
        <w:ind w:left="0" w:right="-376" w:hanging="2"/>
        <w:jc w:val="both"/>
        <w:rPr>
          <w:rFonts w:ascii="Calibri" w:eastAsia="Calibri" w:hAnsi="Calibri" w:cs="Calibri"/>
          <w:sz w:val="20"/>
          <w:szCs w:val="20"/>
        </w:rPr>
      </w:pPr>
    </w:p>
    <w:p w:rsidR="00F84431" w:rsidRDefault="00F84431">
      <w:pPr>
        <w:ind w:left="0" w:right="-376" w:hanging="2"/>
        <w:jc w:val="both"/>
        <w:rPr>
          <w:rFonts w:ascii="Calibri" w:eastAsia="Calibri" w:hAnsi="Calibri" w:cs="Calibri"/>
          <w:sz w:val="20"/>
          <w:szCs w:val="20"/>
        </w:rPr>
      </w:pPr>
    </w:p>
    <w:p w:rsidR="00F84431" w:rsidRDefault="00411D04">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F84431" w:rsidRDefault="00F84431">
      <w:pPr>
        <w:ind w:left="0" w:right="-376" w:hanging="2"/>
        <w:jc w:val="both"/>
        <w:rPr>
          <w:rFonts w:ascii="Calibri" w:eastAsia="Calibri" w:hAnsi="Calibri" w:cs="Calibri"/>
          <w:sz w:val="20"/>
          <w:szCs w:val="20"/>
        </w:rPr>
      </w:pPr>
    </w:p>
    <w:p w:rsidR="00F84431" w:rsidRDefault="00411D04">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F84431" w:rsidRDefault="00F84431">
      <w:pPr>
        <w:ind w:left="0" w:right="-376" w:hanging="2"/>
        <w:jc w:val="both"/>
        <w:rPr>
          <w:rFonts w:ascii="Calibri" w:eastAsia="Calibri" w:hAnsi="Calibri" w:cs="Calibri"/>
          <w:sz w:val="20"/>
          <w:szCs w:val="20"/>
        </w:rPr>
      </w:pPr>
    </w:p>
    <w:p w:rsidR="00F84431" w:rsidRDefault="00411D04">
      <w:pPr>
        <w:numPr>
          <w:ilvl w:val="0"/>
          <w:numId w:val="5"/>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F84431" w:rsidRDefault="00F84431">
      <w:pPr>
        <w:ind w:left="0" w:right="-376" w:hanging="2"/>
        <w:jc w:val="both"/>
        <w:rPr>
          <w:rFonts w:ascii="Calibri" w:eastAsia="Calibri" w:hAnsi="Calibri" w:cs="Calibri"/>
          <w:sz w:val="20"/>
          <w:szCs w:val="20"/>
        </w:rPr>
      </w:pPr>
    </w:p>
    <w:p w:rsidR="00F84431" w:rsidRDefault="00411D04">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5">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Pr="00D559AA">
        <w:rPr>
          <w:rFonts w:ascii="Calibri" w:eastAsia="Calibri" w:hAnsi="Calibri" w:cs="Calibri"/>
          <w:color w:val="000000"/>
          <w:sz w:val="20"/>
          <w:szCs w:val="20"/>
        </w:rPr>
        <w:t>20</w:t>
      </w:r>
      <w:r w:rsidR="00D559AA" w:rsidRPr="00D559AA">
        <w:rPr>
          <w:rFonts w:ascii="Calibri" w:eastAsia="Calibri" w:hAnsi="Calibri" w:cs="Calibri"/>
          <w:color w:val="000000"/>
          <w:sz w:val="20"/>
          <w:szCs w:val="20"/>
        </w:rPr>
        <w:t>20</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6">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F84431" w:rsidRDefault="00F8443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F84431" w:rsidRDefault="00F8443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F84431" w:rsidRDefault="00411D04">
      <w:pPr>
        <w:numPr>
          <w:ilvl w:val="0"/>
          <w:numId w:val="8"/>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F84431" w:rsidRDefault="00411D04" w:rsidP="00D559AA">
      <w:pPr>
        <w:ind w:left="0" w:right="-376"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F84431" w:rsidRDefault="00F84431">
      <w:pPr>
        <w:ind w:left="0" w:right="284" w:hanging="2"/>
        <w:jc w:val="both"/>
        <w:rPr>
          <w:rFonts w:ascii="Calibri" w:eastAsia="Calibri" w:hAnsi="Calibri" w:cs="Calibri"/>
          <w:sz w:val="20"/>
          <w:szCs w:val="20"/>
        </w:rPr>
      </w:pPr>
    </w:p>
    <w:p w:rsidR="00F84431" w:rsidRDefault="00411D04">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F84431" w:rsidRPr="00D559AA" w:rsidRDefault="00411D04">
      <w:pPr>
        <w:numPr>
          <w:ilvl w:val="0"/>
          <w:numId w:val="9"/>
        </w:numPr>
        <w:ind w:left="0" w:right="284" w:hanging="2"/>
        <w:jc w:val="both"/>
        <w:rPr>
          <w:rFonts w:ascii="Calibri" w:eastAsia="Calibri" w:hAnsi="Calibri" w:cs="Calibri"/>
          <w:sz w:val="20"/>
          <w:szCs w:val="20"/>
        </w:rPr>
      </w:pPr>
      <w:r w:rsidRPr="00D559AA">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F84431" w:rsidRDefault="00F8443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84431" w:rsidRDefault="00411D04">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F84431" w:rsidRDefault="00F8443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84431" w:rsidRDefault="00411D04">
      <w:pPr>
        <w:numPr>
          <w:ilvl w:val="0"/>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F84431" w:rsidRDefault="00F8443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84431" w:rsidRDefault="00411D04">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legal acreditado. (</w:t>
      </w:r>
      <w:r w:rsidRPr="00D559AA">
        <w:rPr>
          <w:rFonts w:ascii="Calibri" w:eastAsia="Calibri" w:hAnsi="Calibri" w:cs="Calibri"/>
          <w:sz w:val="20"/>
          <w:szCs w:val="20"/>
        </w:rPr>
        <w:t xml:space="preserve">ANEXO </w:t>
      </w:r>
      <w:r w:rsidR="00D559AA" w:rsidRPr="00D559AA">
        <w:rPr>
          <w:rFonts w:ascii="Calibri" w:eastAsia="Calibri" w:hAnsi="Calibri" w:cs="Calibri"/>
          <w:sz w:val="20"/>
          <w:szCs w:val="20"/>
        </w:rPr>
        <w:t>C</w:t>
      </w:r>
      <w:r w:rsidRPr="00D559AA">
        <w:rPr>
          <w:rFonts w:ascii="Calibri" w:eastAsia="Calibri" w:hAnsi="Calibri" w:cs="Calibri"/>
          <w:sz w:val="20"/>
          <w:szCs w:val="20"/>
        </w:rPr>
        <w:t xml:space="preserve">) </w:t>
      </w:r>
      <w:r w:rsidRPr="00D559AA">
        <w:rPr>
          <w:rFonts w:ascii="Calibri" w:eastAsia="Calibri" w:hAnsi="Calibri" w:cs="Calibri"/>
          <w:b/>
          <w:sz w:val="20"/>
          <w:szCs w:val="20"/>
        </w:rPr>
        <w:t>(2</w:t>
      </w:r>
      <w:r w:rsidRPr="00D559AA">
        <w:rPr>
          <w:rFonts w:ascii="Calibri" w:eastAsia="Calibri" w:hAnsi="Calibri" w:cs="Calibri"/>
          <w:b/>
          <w:i/>
          <w:sz w:val="20"/>
          <w:szCs w:val="20"/>
        </w:rPr>
        <w:t>_CDI_#proveedor.*)</w:t>
      </w:r>
    </w:p>
    <w:p w:rsidR="00F84431" w:rsidRDefault="00F84431" w:rsidP="007C7C4C">
      <w:pPr>
        <w:ind w:left="0" w:right="284" w:hanging="2"/>
        <w:jc w:val="both"/>
        <w:rPr>
          <w:rFonts w:ascii="Calibri" w:eastAsia="Calibri" w:hAnsi="Calibri" w:cs="Calibri"/>
          <w:sz w:val="20"/>
          <w:szCs w:val="20"/>
        </w:rPr>
      </w:pPr>
    </w:p>
    <w:p w:rsidR="00D559AA" w:rsidRPr="00D559AA" w:rsidRDefault="00D559AA">
      <w:pPr>
        <w:numPr>
          <w:ilvl w:val="1"/>
          <w:numId w:val="6"/>
        </w:numPr>
        <w:ind w:left="0" w:right="284" w:hanging="2"/>
        <w:jc w:val="both"/>
        <w:rPr>
          <w:rFonts w:ascii="Calibri" w:eastAsia="Calibri" w:hAnsi="Calibri" w:cs="Calibri"/>
          <w:sz w:val="20"/>
          <w:szCs w:val="20"/>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partir del acto de apertura</w:t>
      </w:r>
      <w:r>
        <w:rPr>
          <w:rFonts w:ascii="Calibri" w:eastAsia="Calibri" w:hAnsi="Calibri" w:cs="Calibri"/>
          <w:color w:val="222222"/>
          <w:sz w:val="22"/>
          <w:szCs w:val="22"/>
          <w:highlight w:val="white"/>
        </w:rPr>
        <w:t> de la presente invitación.</w:t>
      </w:r>
    </w:p>
    <w:p w:rsidR="00D559AA" w:rsidRDefault="00D559AA" w:rsidP="00D559AA">
      <w:pPr>
        <w:pStyle w:val="Prrafodelista"/>
        <w:ind w:left="0" w:hanging="2"/>
        <w:rPr>
          <w:rFonts w:ascii="Calibri" w:eastAsia="Calibri" w:hAnsi="Calibri" w:cs="Calibri"/>
          <w:color w:val="222222"/>
          <w:sz w:val="22"/>
          <w:szCs w:val="22"/>
          <w:highlight w:val="white"/>
        </w:rPr>
      </w:pPr>
    </w:p>
    <w:p w:rsidR="00F84431" w:rsidRDefault="00D559AA" w:rsidP="00D559AA">
      <w:pPr>
        <w:ind w:leftChars="0" w:left="0" w:right="284" w:firstLineChars="0" w:firstLine="0"/>
        <w:jc w:val="both"/>
        <w:rPr>
          <w:rFonts w:ascii="Calibri" w:eastAsia="Calibri" w:hAnsi="Calibri" w:cs="Calibri"/>
          <w:sz w:val="20"/>
          <w:szCs w:val="20"/>
        </w:rPr>
      </w:pPr>
      <w:r>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Pr>
          <w:rFonts w:ascii="Calibri" w:eastAsia="Calibri" w:hAnsi="Calibri" w:cs="Calibri"/>
          <w:b/>
          <w:color w:val="222222"/>
          <w:sz w:val="20"/>
          <w:szCs w:val="20"/>
          <w:highlight w:val="white"/>
        </w:rPr>
        <w:t xml:space="preserve"> (1_</w:t>
      </w:r>
      <w:r w:rsidR="00411D04">
        <w:rPr>
          <w:rFonts w:ascii="Calibri" w:eastAsia="Calibri" w:hAnsi="Calibri" w:cs="Calibri"/>
          <w:b/>
          <w:color w:val="222222"/>
          <w:sz w:val="20"/>
          <w:szCs w:val="20"/>
          <w:highlight w:val="white"/>
        </w:rPr>
        <w:t>2_OSAT_#proveedor.*)</w:t>
      </w:r>
    </w:p>
    <w:p w:rsidR="00F84431" w:rsidRDefault="00F8443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84431" w:rsidRDefault="00411D04">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w:t>
      </w:r>
      <w:r>
        <w:rPr>
          <w:rFonts w:ascii="Calibri" w:eastAsia="Calibri" w:hAnsi="Calibri" w:cs="Calibri"/>
          <w:sz w:val="20"/>
          <w:szCs w:val="20"/>
        </w:rPr>
        <w:lastRenderedPageBreak/>
        <w:t xml:space="preserve">componentes y/o refacciones, por defectos de fabricación y/o vicios ocultos de los bienes ofertados por el participante firmada por el representante legal, por los períodos señalados en el </w:t>
      </w:r>
      <w:r w:rsidRPr="006470AF">
        <w:rPr>
          <w:rFonts w:ascii="Calibri" w:eastAsia="Calibri" w:hAnsi="Calibri" w:cs="Calibri"/>
          <w:sz w:val="20"/>
          <w:szCs w:val="20"/>
        </w:rPr>
        <w:t>anexo I,</w:t>
      </w:r>
      <w:r>
        <w:rPr>
          <w:rFonts w:ascii="Calibri" w:eastAsia="Calibri" w:hAnsi="Calibri" w:cs="Calibri"/>
          <w:sz w:val="20"/>
          <w:szCs w:val="20"/>
        </w:rPr>
        <w:t xml:space="preserve"> a entera satisfacción de Gobierno del Estado. </w:t>
      </w:r>
      <w:r>
        <w:rPr>
          <w:rFonts w:ascii="Calibri" w:eastAsia="Calibri" w:hAnsi="Calibri" w:cs="Calibri"/>
          <w:b/>
          <w:sz w:val="20"/>
          <w:szCs w:val="20"/>
        </w:rPr>
        <w:t>(</w:t>
      </w:r>
      <w:r>
        <w:rPr>
          <w:rFonts w:ascii="Calibri" w:eastAsia="Calibri" w:hAnsi="Calibri" w:cs="Calibri"/>
          <w:b/>
          <w:i/>
          <w:sz w:val="20"/>
          <w:szCs w:val="20"/>
        </w:rPr>
        <w:t>3_CF_#proveedor.*)</w:t>
      </w:r>
    </w:p>
    <w:p w:rsidR="00F84431" w:rsidRDefault="00F8443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84431" w:rsidRDefault="00411D04">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F84431" w:rsidRDefault="00F8443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84431" w:rsidRDefault="00411D04">
      <w:pPr>
        <w:numPr>
          <w:ilvl w:val="1"/>
          <w:numId w:val="6"/>
        </w:numPr>
        <w:ind w:left="0" w:right="284" w:hanging="2"/>
        <w:jc w:val="both"/>
        <w:rPr>
          <w:rFonts w:ascii="Calibri" w:eastAsia="Calibri" w:hAnsi="Calibri" w:cs="Calibri"/>
          <w:sz w:val="20"/>
          <w:szCs w:val="20"/>
        </w:rPr>
      </w:pPr>
      <w:r w:rsidRPr="00D559AA">
        <w:rPr>
          <w:rFonts w:ascii="Calibri" w:eastAsia="Calibri" w:hAnsi="Calibri" w:cs="Calibri"/>
          <w:sz w:val="20"/>
          <w:szCs w:val="20"/>
        </w:rPr>
        <w:t>Catálogo</w:t>
      </w:r>
      <w:r>
        <w:rPr>
          <w:rFonts w:ascii="Calibri" w:eastAsia="Calibri" w:hAnsi="Calibri" w:cs="Calibri"/>
          <w:sz w:val="20"/>
          <w:szCs w:val="20"/>
        </w:rPr>
        <w:t xml:space="preserve"> de los bienes ofertados, mismo que deberá contener como mínimo la siguiente información: Imagen, </w:t>
      </w:r>
      <w:r w:rsidR="00B204DF">
        <w:rPr>
          <w:rFonts w:ascii="Calibri" w:eastAsia="Calibri" w:hAnsi="Calibri" w:cs="Calibri"/>
          <w:sz w:val="20"/>
          <w:szCs w:val="20"/>
        </w:rPr>
        <w:t xml:space="preserve">tipo de piel, </w:t>
      </w:r>
      <w:r>
        <w:rPr>
          <w:rFonts w:ascii="Calibri" w:eastAsia="Calibri" w:hAnsi="Calibri" w:cs="Calibri"/>
          <w:sz w:val="20"/>
          <w:szCs w:val="20"/>
        </w:rPr>
        <w:t xml:space="preserve">marca, modelo. Se aclara que, si entre la descripción de la oferta técnica y lo expresado en el catálogo de producto existen datos contradictorios entre sí, quedará descalificado. </w:t>
      </w:r>
      <w:r>
        <w:rPr>
          <w:rFonts w:ascii="Calibri" w:eastAsia="Calibri" w:hAnsi="Calibri" w:cs="Calibri"/>
          <w:b/>
          <w:sz w:val="20"/>
          <w:szCs w:val="20"/>
        </w:rPr>
        <w:t>(</w:t>
      </w:r>
      <w:r>
        <w:rPr>
          <w:rFonts w:ascii="Calibri" w:eastAsia="Calibri" w:hAnsi="Calibri" w:cs="Calibri"/>
          <w:b/>
          <w:i/>
          <w:sz w:val="20"/>
          <w:szCs w:val="20"/>
        </w:rPr>
        <w:t>4_CAT_#proveedor.*)</w:t>
      </w:r>
    </w:p>
    <w:p w:rsidR="00F84431" w:rsidRDefault="00F84431">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F84431" w:rsidRDefault="00411D0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559AA">
        <w:rPr>
          <w:rFonts w:ascii="Calibri" w:eastAsia="Calibri" w:hAnsi="Calibri" w:cs="Calibri"/>
          <w:color w:val="000000"/>
          <w:sz w:val="20"/>
          <w:szCs w:val="20"/>
        </w:rPr>
        <w:t xml:space="preserve">En caso de que </w:t>
      </w:r>
      <w:r w:rsidRPr="00D559AA">
        <w:rPr>
          <w:rFonts w:ascii="Calibri" w:eastAsia="Calibri" w:hAnsi="Calibri" w:cs="Calibri"/>
          <w:b/>
          <w:color w:val="000000"/>
          <w:sz w:val="20"/>
          <w:szCs w:val="20"/>
        </w:rPr>
        <w:t>el</w:t>
      </w:r>
      <w:r w:rsidRPr="00D559AA">
        <w:rPr>
          <w:rFonts w:ascii="Calibri" w:eastAsia="Calibri" w:hAnsi="Calibri" w:cs="Calibri"/>
          <w:color w:val="000000"/>
          <w:sz w:val="20"/>
          <w:szCs w:val="20"/>
        </w:rPr>
        <w:t xml:space="preserve"> </w:t>
      </w:r>
      <w:r w:rsidRPr="00D559AA">
        <w:rPr>
          <w:rFonts w:ascii="Calibri" w:eastAsia="Calibri" w:hAnsi="Calibri" w:cs="Calibri"/>
          <w:b/>
          <w:color w:val="000000"/>
          <w:sz w:val="20"/>
          <w:szCs w:val="20"/>
        </w:rPr>
        <w:t>catálogo no indique alguna característica</w:t>
      </w:r>
      <w:r w:rsidRPr="00D559AA">
        <w:rPr>
          <w:rFonts w:ascii="Calibri" w:eastAsia="Calibri" w:hAnsi="Calibri" w:cs="Calibri"/>
          <w:color w:val="000000"/>
          <w:sz w:val="20"/>
          <w:szCs w:val="20"/>
        </w:rPr>
        <w:t xml:space="preserve"> solicitada por la convocante, deberá presentar carta bajo protesta de decir verdad debidamente firmada por el representante legal, mediante la cual manifiesta que el bien ofertado cuenta con dicha (s) característica (s).</w:t>
      </w:r>
      <w:r>
        <w:rPr>
          <w:rFonts w:ascii="Calibri" w:eastAsia="Calibri" w:hAnsi="Calibri" w:cs="Calibri"/>
          <w:color w:val="000000"/>
          <w:sz w:val="20"/>
          <w:szCs w:val="20"/>
        </w:rPr>
        <w:t xml:space="preserve"> </w:t>
      </w:r>
    </w:p>
    <w:p w:rsidR="00F84431" w:rsidRDefault="00F8443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84431" w:rsidRDefault="00411D0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F84431" w:rsidRDefault="00F8443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84431" w:rsidRPr="00D728ED" w:rsidRDefault="00411D04">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legal acreditado. </w:t>
      </w:r>
      <w:r>
        <w:rPr>
          <w:rFonts w:ascii="Calibri" w:eastAsia="Calibri" w:hAnsi="Calibri" w:cs="Calibri"/>
          <w:b/>
          <w:sz w:val="20"/>
          <w:szCs w:val="20"/>
        </w:rPr>
        <w:t>(</w:t>
      </w:r>
      <w:r>
        <w:rPr>
          <w:rFonts w:ascii="Calibri" w:eastAsia="Calibri" w:hAnsi="Calibri" w:cs="Calibri"/>
          <w:b/>
          <w:i/>
          <w:sz w:val="20"/>
          <w:szCs w:val="20"/>
        </w:rPr>
        <w:t>5_AB_#proveedor.*)</w:t>
      </w:r>
    </w:p>
    <w:p w:rsidR="00D728ED" w:rsidRPr="00D728ED" w:rsidRDefault="00D728ED" w:rsidP="00D728ED">
      <w:pPr>
        <w:ind w:leftChars="0" w:left="0" w:right="284" w:firstLineChars="0" w:firstLine="0"/>
        <w:jc w:val="both"/>
        <w:rPr>
          <w:rFonts w:ascii="Calibri" w:eastAsia="Calibri" w:hAnsi="Calibri" w:cs="Calibri"/>
          <w:sz w:val="20"/>
          <w:szCs w:val="20"/>
        </w:rPr>
      </w:pPr>
    </w:p>
    <w:p w:rsidR="00D728ED" w:rsidRDefault="00D728ED" w:rsidP="00D728ED">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del fabricante o distribuidor mayorista, en la que manifiesta bajo protesta de decir verdad que los productos ofertados son de piel auténtica (origen natural), debiendo especificar: composición (origen de la piel), tratamiento, cuidados de la misma, firmada por el representante legal. </w:t>
      </w:r>
      <w:r>
        <w:rPr>
          <w:rFonts w:ascii="Calibri" w:eastAsia="Calibri" w:hAnsi="Calibri" w:cs="Calibri"/>
          <w:b/>
          <w:sz w:val="20"/>
          <w:szCs w:val="20"/>
        </w:rPr>
        <w:t>(</w:t>
      </w:r>
      <w:r>
        <w:rPr>
          <w:rFonts w:ascii="Calibri" w:eastAsia="Calibri" w:hAnsi="Calibri" w:cs="Calibri"/>
          <w:b/>
          <w:i/>
          <w:sz w:val="20"/>
          <w:szCs w:val="20"/>
        </w:rPr>
        <w:t>6_CFPA_#proveedor.*)</w:t>
      </w:r>
    </w:p>
    <w:p w:rsidR="00F84431" w:rsidRDefault="00F84431">
      <w:pPr>
        <w:ind w:left="0" w:right="284" w:hanging="2"/>
        <w:rPr>
          <w:rFonts w:ascii="Calibri" w:eastAsia="Calibri" w:hAnsi="Calibri" w:cs="Calibri"/>
          <w:sz w:val="20"/>
          <w:szCs w:val="20"/>
        </w:rPr>
      </w:pPr>
    </w:p>
    <w:p w:rsidR="00F84431" w:rsidRDefault="00411D0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F84431" w:rsidRDefault="00411D04">
      <w:pPr>
        <w:numPr>
          <w:ilvl w:val="0"/>
          <w:numId w:val="1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legal acreditado.</w:t>
      </w:r>
    </w:p>
    <w:p w:rsidR="00F84431" w:rsidRDefault="00411D04">
      <w:pPr>
        <w:numPr>
          <w:ilvl w:val="0"/>
          <w:numId w:val="1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F84431" w:rsidRDefault="00F8443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84431" w:rsidRDefault="00411D0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F84431" w:rsidRDefault="00F8443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84431" w:rsidRDefault="00F84431">
      <w:pPr>
        <w:ind w:left="0" w:right="-376" w:hanging="2"/>
        <w:jc w:val="both"/>
        <w:rPr>
          <w:rFonts w:ascii="Calibri" w:eastAsia="Calibri" w:hAnsi="Calibri" w:cs="Calibri"/>
          <w:sz w:val="20"/>
          <w:szCs w:val="20"/>
          <w:highlight w:val="yellow"/>
        </w:rPr>
      </w:pPr>
    </w:p>
    <w:p w:rsidR="00F84431" w:rsidRDefault="00411D04">
      <w:pPr>
        <w:numPr>
          <w:ilvl w:val="0"/>
          <w:numId w:val="8"/>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F84431" w:rsidRDefault="00F84431">
      <w:pPr>
        <w:ind w:left="0" w:right="-376" w:hanging="2"/>
        <w:jc w:val="both"/>
        <w:rPr>
          <w:rFonts w:ascii="Calibri" w:eastAsia="Calibri" w:hAnsi="Calibri" w:cs="Calibri"/>
          <w:sz w:val="20"/>
          <w:szCs w:val="20"/>
        </w:rPr>
      </w:pPr>
    </w:p>
    <w:p w:rsidR="00F84431" w:rsidRDefault="00411D04">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F84431" w:rsidRDefault="00F84431">
      <w:pPr>
        <w:ind w:left="0" w:right="284" w:hanging="2"/>
        <w:jc w:val="both"/>
        <w:rPr>
          <w:rFonts w:ascii="Calibri" w:eastAsia="Calibri" w:hAnsi="Calibri" w:cs="Calibri"/>
          <w:sz w:val="20"/>
          <w:szCs w:val="20"/>
        </w:rPr>
      </w:pPr>
    </w:p>
    <w:p w:rsidR="00F84431" w:rsidRDefault="00411D04">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F84431" w:rsidRDefault="00F8443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84431" w:rsidRDefault="00411D04">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El participante deberá cotizar en su caso todas las partidas que guarden idénticas características a un mismo precio, según aplique.</w:t>
      </w:r>
    </w:p>
    <w:p w:rsidR="00F84431" w:rsidRDefault="00F8443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84431" w:rsidRDefault="00411D04">
      <w:pPr>
        <w:numPr>
          <w:ilvl w:val="0"/>
          <w:numId w:val="5"/>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F84431" w:rsidRDefault="00F84431">
      <w:pPr>
        <w:ind w:left="0" w:right="-376" w:hanging="2"/>
        <w:jc w:val="both"/>
        <w:rPr>
          <w:rFonts w:ascii="Calibri" w:eastAsia="Calibri" w:hAnsi="Calibri" w:cs="Calibri"/>
        </w:rPr>
      </w:pPr>
    </w:p>
    <w:p w:rsidR="00F84431" w:rsidRDefault="00411D04">
      <w:pPr>
        <w:numPr>
          <w:ilvl w:val="0"/>
          <w:numId w:val="8"/>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F84431" w:rsidRDefault="00F84431">
      <w:pPr>
        <w:ind w:left="0" w:right="-376" w:hanging="2"/>
        <w:jc w:val="both"/>
        <w:rPr>
          <w:rFonts w:ascii="Calibri" w:eastAsia="Calibri" w:hAnsi="Calibri" w:cs="Calibri"/>
          <w:sz w:val="20"/>
          <w:szCs w:val="20"/>
        </w:rPr>
      </w:pPr>
    </w:p>
    <w:p w:rsidR="00F84431" w:rsidRDefault="00411D04">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F84431" w:rsidRDefault="00F84431">
      <w:pPr>
        <w:ind w:left="0" w:right="-376" w:hanging="2"/>
        <w:jc w:val="both"/>
        <w:rPr>
          <w:rFonts w:ascii="Calibri" w:eastAsia="Calibri" w:hAnsi="Calibri" w:cs="Calibri"/>
          <w:sz w:val="20"/>
          <w:szCs w:val="20"/>
        </w:rPr>
      </w:pPr>
    </w:p>
    <w:p w:rsidR="00F84431" w:rsidRDefault="00411D0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Pr="00D559AA">
        <w:rPr>
          <w:rFonts w:ascii="Calibri" w:eastAsia="Calibri" w:hAnsi="Calibri" w:cs="Calibri"/>
          <w:sz w:val="20"/>
          <w:szCs w:val="20"/>
        </w:rPr>
        <w:t>20</w:t>
      </w:r>
      <w:r w:rsidR="00D559AA" w:rsidRPr="00D559AA">
        <w:rPr>
          <w:rFonts w:ascii="Calibri" w:eastAsia="Calibri" w:hAnsi="Calibri" w:cs="Calibri"/>
          <w:sz w:val="20"/>
          <w:szCs w:val="20"/>
        </w:rPr>
        <w:t>20</w:t>
      </w:r>
      <w:r w:rsidRPr="00D559AA">
        <w:rPr>
          <w:rFonts w:ascii="Calibri" w:eastAsia="Calibri" w:hAnsi="Calibri" w:cs="Calibri"/>
          <w:sz w:val="20"/>
          <w:szCs w:val="20"/>
        </w:rPr>
        <w:t>.</w:t>
      </w:r>
    </w:p>
    <w:p w:rsidR="00F84431" w:rsidRDefault="00F84431">
      <w:pPr>
        <w:ind w:left="0" w:right="-376" w:hanging="2"/>
        <w:jc w:val="both"/>
        <w:rPr>
          <w:rFonts w:ascii="Calibri" w:eastAsia="Calibri" w:hAnsi="Calibri" w:cs="Calibri"/>
          <w:sz w:val="20"/>
          <w:szCs w:val="20"/>
        </w:rPr>
      </w:pPr>
    </w:p>
    <w:p w:rsidR="00F84431" w:rsidRDefault="00411D0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Pr="00D559AA">
        <w:rPr>
          <w:rFonts w:ascii="Calibri" w:eastAsia="Calibri" w:hAnsi="Calibri" w:cs="Calibri"/>
          <w:sz w:val="20"/>
          <w:szCs w:val="20"/>
        </w:rPr>
        <w:t>marca, modelo, versión o paquete y color ofertados</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F84431" w:rsidRDefault="00F8443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84431" w:rsidRDefault="00411D0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legal acreditado</w:t>
      </w:r>
      <w:r w:rsidRPr="00D559AA">
        <w:rPr>
          <w:rFonts w:ascii="Calibri" w:eastAsia="Calibri" w:hAnsi="Calibri" w:cs="Calibri"/>
          <w:sz w:val="20"/>
          <w:szCs w:val="20"/>
        </w:rPr>
        <w:t xml:space="preserve">. (ANEXO </w:t>
      </w:r>
      <w:r w:rsidR="00D559AA" w:rsidRPr="00D559AA">
        <w:rPr>
          <w:rFonts w:ascii="Calibri" w:eastAsia="Calibri" w:hAnsi="Calibri" w:cs="Calibri"/>
          <w:sz w:val="20"/>
          <w:szCs w:val="20"/>
        </w:rPr>
        <w:t>C</w:t>
      </w:r>
      <w:r w:rsidRPr="00D559AA">
        <w:rPr>
          <w:rFonts w:ascii="Calibri" w:eastAsia="Calibri" w:hAnsi="Calibri" w:cs="Calibri"/>
          <w:sz w:val="20"/>
          <w:szCs w:val="20"/>
        </w:rPr>
        <w:t>).</w:t>
      </w:r>
    </w:p>
    <w:p w:rsidR="00F84431" w:rsidRDefault="00F8443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559AA" w:rsidRDefault="00D559AA" w:rsidP="00D559AA">
      <w:pPr>
        <w:numPr>
          <w:ilvl w:val="0"/>
          <w:numId w:val="7"/>
        </w:numPr>
        <w:ind w:left="0" w:right="-376" w:hanging="2"/>
        <w:jc w:val="both"/>
        <w:rPr>
          <w:rFonts w:ascii="Calibri" w:eastAsia="Calibri" w:hAnsi="Calibri" w:cs="Calibri"/>
          <w:sz w:val="20"/>
          <w:szCs w:val="20"/>
        </w:rPr>
      </w:pPr>
      <w:r w:rsidRPr="00D559AA">
        <w:rPr>
          <w:rFonts w:ascii="Calibri" w:eastAsia="Calibri" w:hAnsi="Calibri" w:cs="Calibri"/>
          <w:sz w:val="20"/>
          <w:szCs w:val="20"/>
        </w:rPr>
        <w:t xml:space="preserve">Original de la Opinión del Cumplimiento de Obligaciones Fiscales expedida por el Servicio de Administración Tributaria (SAT) positiva y vigente, con una fecha de expedición no mayor a 30 días naturales anteriores contados a partir del acto de apertura de la </w:t>
      </w:r>
      <w:r>
        <w:rPr>
          <w:rFonts w:ascii="Calibri" w:eastAsia="Calibri" w:hAnsi="Calibri" w:cs="Calibri"/>
          <w:sz w:val="20"/>
          <w:szCs w:val="20"/>
        </w:rPr>
        <w:t>presente invitación.</w:t>
      </w:r>
    </w:p>
    <w:p w:rsidR="00D559AA" w:rsidRDefault="00D559AA" w:rsidP="00D559AA">
      <w:pPr>
        <w:pStyle w:val="Prrafodelista"/>
        <w:ind w:left="0" w:hanging="2"/>
        <w:rPr>
          <w:rFonts w:ascii="Calibri" w:eastAsia="Calibri" w:hAnsi="Calibri" w:cs="Calibri"/>
          <w:sz w:val="20"/>
          <w:szCs w:val="20"/>
        </w:rPr>
      </w:pPr>
    </w:p>
    <w:p w:rsidR="00F84431" w:rsidRDefault="00D559AA" w:rsidP="00D559AA">
      <w:pPr>
        <w:ind w:leftChars="0" w:left="0" w:right="-376" w:firstLineChars="0" w:firstLine="0"/>
        <w:jc w:val="both"/>
        <w:rPr>
          <w:rFonts w:ascii="Calibri" w:eastAsia="Calibri" w:hAnsi="Calibri" w:cs="Calibri"/>
          <w:sz w:val="20"/>
          <w:szCs w:val="20"/>
        </w:rPr>
      </w:pPr>
      <w:r w:rsidRPr="00D559AA">
        <w:rPr>
          <w:rFonts w:ascii="Calibri" w:eastAsia="Calibri" w:hAnsi="Calibri" w:cs="Calibri"/>
          <w:sz w:val="20"/>
          <w:szCs w:val="20"/>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D559AA" w:rsidRPr="00D559AA" w:rsidRDefault="00D559AA" w:rsidP="00D559AA">
      <w:pPr>
        <w:ind w:leftChars="0" w:left="0" w:right="-376" w:firstLineChars="0" w:firstLine="0"/>
        <w:jc w:val="both"/>
        <w:rPr>
          <w:rFonts w:ascii="Calibri" w:eastAsia="Calibri" w:hAnsi="Calibri" w:cs="Calibri"/>
          <w:sz w:val="20"/>
          <w:szCs w:val="20"/>
        </w:rPr>
      </w:pPr>
    </w:p>
    <w:p w:rsidR="00F84431" w:rsidRDefault="00411D0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en el anexo I, a entera satisfacción de Gobierno del Estado. </w:t>
      </w:r>
    </w:p>
    <w:p w:rsidR="00F84431" w:rsidRDefault="00F8443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84431" w:rsidRDefault="00411D04">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F84431" w:rsidRDefault="00F8443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84431" w:rsidRDefault="00411D04">
      <w:pPr>
        <w:numPr>
          <w:ilvl w:val="0"/>
          <w:numId w:val="7"/>
        </w:numPr>
        <w:ind w:left="0" w:right="-376" w:hanging="2"/>
        <w:jc w:val="both"/>
        <w:rPr>
          <w:rFonts w:ascii="Calibri" w:eastAsia="Calibri" w:hAnsi="Calibri" w:cs="Calibri"/>
          <w:sz w:val="20"/>
          <w:szCs w:val="20"/>
        </w:rPr>
      </w:pPr>
      <w:r w:rsidRPr="00D559AA">
        <w:rPr>
          <w:rFonts w:ascii="Calibri" w:eastAsia="Calibri" w:hAnsi="Calibri" w:cs="Calibri"/>
          <w:sz w:val="20"/>
          <w:szCs w:val="20"/>
        </w:rPr>
        <w:t>Catálogo de</w:t>
      </w:r>
      <w:r>
        <w:rPr>
          <w:rFonts w:ascii="Calibri" w:eastAsia="Calibri" w:hAnsi="Calibri" w:cs="Calibri"/>
          <w:sz w:val="20"/>
          <w:szCs w:val="20"/>
        </w:rPr>
        <w:t xml:space="preserve"> los bienes ofertados, mismo que deberá contener como mínimo la siguiente información: Imagen,</w:t>
      </w:r>
      <w:r w:rsidR="00B204DF">
        <w:rPr>
          <w:rFonts w:ascii="Calibri" w:eastAsia="Calibri" w:hAnsi="Calibri" w:cs="Calibri"/>
          <w:sz w:val="20"/>
          <w:szCs w:val="20"/>
        </w:rPr>
        <w:t xml:space="preserve"> tipo de piel,</w:t>
      </w:r>
      <w:r>
        <w:rPr>
          <w:rFonts w:ascii="Calibri" w:eastAsia="Calibri" w:hAnsi="Calibri" w:cs="Calibri"/>
          <w:sz w:val="20"/>
          <w:szCs w:val="20"/>
        </w:rPr>
        <w:t xml:space="preserve"> marca, modelo. Se aclara que, si entre la descripción de la oferta técnica y lo expresado en el catálogo de producto existen datos contradictorios entre sí, quedará descalificado.</w:t>
      </w:r>
    </w:p>
    <w:p w:rsidR="00F84431" w:rsidRDefault="00F84431">
      <w:pPr>
        <w:ind w:left="0" w:right="-376" w:hanging="2"/>
        <w:jc w:val="both"/>
        <w:rPr>
          <w:rFonts w:ascii="Calibri" w:eastAsia="Calibri" w:hAnsi="Calibri" w:cs="Calibri"/>
          <w:sz w:val="20"/>
          <w:szCs w:val="20"/>
        </w:rPr>
      </w:pPr>
    </w:p>
    <w:p w:rsidR="00F84431" w:rsidRDefault="00411D0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559AA">
        <w:rPr>
          <w:rFonts w:ascii="Calibri" w:eastAsia="Calibri" w:hAnsi="Calibri" w:cs="Calibri"/>
          <w:color w:val="000000"/>
          <w:sz w:val="20"/>
          <w:szCs w:val="20"/>
        </w:rPr>
        <w:t xml:space="preserve">En caso de que </w:t>
      </w:r>
      <w:r w:rsidRPr="00D559AA">
        <w:rPr>
          <w:rFonts w:ascii="Calibri" w:eastAsia="Calibri" w:hAnsi="Calibri" w:cs="Calibri"/>
          <w:b/>
          <w:color w:val="000000"/>
          <w:sz w:val="20"/>
          <w:szCs w:val="20"/>
        </w:rPr>
        <w:t>el</w:t>
      </w:r>
      <w:r w:rsidRPr="00D559AA">
        <w:rPr>
          <w:rFonts w:ascii="Calibri" w:eastAsia="Calibri" w:hAnsi="Calibri" w:cs="Calibri"/>
          <w:color w:val="000000"/>
          <w:sz w:val="20"/>
          <w:szCs w:val="20"/>
        </w:rPr>
        <w:t xml:space="preserve"> </w:t>
      </w:r>
      <w:r w:rsidRPr="00D559AA">
        <w:rPr>
          <w:rFonts w:ascii="Calibri" w:eastAsia="Calibri" w:hAnsi="Calibri" w:cs="Calibri"/>
          <w:b/>
          <w:color w:val="000000"/>
          <w:sz w:val="20"/>
          <w:szCs w:val="20"/>
        </w:rPr>
        <w:t>catálogo no indique alguna característica</w:t>
      </w:r>
      <w:r w:rsidRPr="00D559AA">
        <w:rPr>
          <w:rFonts w:ascii="Calibri" w:eastAsia="Calibri" w:hAnsi="Calibri" w:cs="Calibri"/>
          <w:color w:val="000000"/>
          <w:sz w:val="20"/>
          <w:szCs w:val="20"/>
        </w:rPr>
        <w:t xml:space="preserve"> solicitada por la convocante, deberá presentar carta bajo protesta de decir verdad debidamente firmada por el representante legal, mediante la cual manifiesta que el bien ofertado cuenta con dicha (s) característica (s).</w:t>
      </w:r>
      <w:r>
        <w:rPr>
          <w:rFonts w:ascii="Calibri" w:eastAsia="Calibri" w:hAnsi="Calibri" w:cs="Calibri"/>
          <w:color w:val="000000"/>
          <w:sz w:val="20"/>
          <w:szCs w:val="20"/>
        </w:rPr>
        <w:t xml:space="preserve"> </w:t>
      </w:r>
    </w:p>
    <w:p w:rsidR="00F84431" w:rsidRDefault="00F8443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84431" w:rsidRDefault="00411D0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En caso de que el catálogo presentado se encuentre en un idioma distinto al español, deberá presentarse con su traducción simple al idioma español</w:t>
      </w:r>
    </w:p>
    <w:p w:rsidR="00F84431" w:rsidRDefault="00F84431">
      <w:pPr>
        <w:ind w:left="0" w:right="-376" w:hanging="2"/>
        <w:jc w:val="both"/>
        <w:rPr>
          <w:rFonts w:ascii="Calibri" w:eastAsia="Calibri" w:hAnsi="Calibri" w:cs="Calibri"/>
          <w:sz w:val="20"/>
          <w:szCs w:val="20"/>
        </w:rPr>
      </w:pPr>
    </w:p>
    <w:p w:rsidR="00F84431" w:rsidRDefault="00411D0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legal acreditado.</w:t>
      </w:r>
    </w:p>
    <w:p w:rsidR="00B204DF" w:rsidRDefault="00B204DF" w:rsidP="00B204DF">
      <w:pPr>
        <w:ind w:leftChars="0" w:left="0" w:right="-376" w:firstLineChars="0" w:firstLine="0"/>
        <w:jc w:val="both"/>
        <w:rPr>
          <w:rFonts w:ascii="Calibri" w:eastAsia="Calibri" w:hAnsi="Calibri" w:cs="Calibri"/>
          <w:sz w:val="20"/>
          <w:szCs w:val="20"/>
        </w:rPr>
      </w:pPr>
    </w:p>
    <w:p w:rsidR="00B204DF" w:rsidRPr="00B204DF" w:rsidRDefault="00B204DF" w:rsidP="00B204DF">
      <w:pPr>
        <w:numPr>
          <w:ilvl w:val="0"/>
          <w:numId w:val="7"/>
        </w:numPr>
        <w:ind w:left="0" w:right="-376" w:hanging="2"/>
        <w:jc w:val="both"/>
        <w:rPr>
          <w:rFonts w:ascii="Calibri" w:eastAsia="Calibri" w:hAnsi="Calibri" w:cs="Calibri"/>
          <w:sz w:val="20"/>
          <w:szCs w:val="20"/>
        </w:rPr>
      </w:pPr>
      <w:r w:rsidRPr="00B204DF">
        <w:rPr>
          <w:rFonts w:ascii="Calibri" w:eastAsia="Calibri" w:hAnsi="Calibri" w:cs="Calibri"/>
          <w:sz w:val="20"/>
          <w:szCs w:val="20"/>
        </w:rPr>
        <w:t xml:space="preserve">Carta del fabricante o distribuidor mayorista, en la que manifiesta bajo protesta de decir verdad que los productos ofertados son de piel auténtica (origen natural), debiendo especificar: composición (origen de la piel), tratamiento, cuidados de la misma, firmada por el representante legal. </w:t>
      </w:r>
    </w:p>
    <w:p w:rsidR="00F84431" w:rsidRDefault="00F84431">
      <w:pPr>
        <w:ind w:left="0" w:right="-376" w:hanging="2"/>
        <w:jc w:val="both"/>
        <w:rPr>
          <w:rFonts w:ascii="Calibri" w:eastAsia="Calibri" w:hAnsi="Calibri" w:cs="Calibri"/>
          <w:sz w:val="20"/>
          <w:szCs w:val="20"/>
        </w:rPr>
      </w:pPr>
    </w:p>
    <w:p w:rsidR="00F84431" w:rsidRDefault="00411D04">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F84431" w:rsidRDefault="00F8443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84431" w:rsidRDefault="00411D0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6470AF">
        <w:rPr>
          <w:rFonts w:ascii="Calibri" w:eastAsia="Calibri" w:hAnsi="Calibri" w:cs="Calibri"/>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F84431" w:rsidRDefault="00F84431">
      <w:pPr>
        <w:ind w:left="0" w:right="-376" w:hanging="2"/>
        <w:jc w:val="both"/>
        <w:rPr>
          <w:rFonts w:ascii="Calibri" w:eastAsia="Calibri" w:hAnsi="Calibri" w:cs="Calibri"/>
          <w:sz w:val="20"/>
          <w:szCs w:val="20"/>
          <w:highlight w:val="yellow"/>
        </w:rPr>
      </w:pPr>
    </w:p>
    <w:p w:rsidR="00F84431" w:rsidRDefault="00411D04">
      <w:pPr>
        <w:numPr>
          <w:ilvl w:val="0"/>
          <w:numId w:val="8"/>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F84431" w:rsidRDefault="00F84431">
      <w:pPr>
        <w:ind w:left="0" w:right="-376" w:hanging="2"/>
        <w:jc w:val="both"/>
        <w:rPr>
          <w:rFonts w:ascii="Calibri" w:eastAsia="Calibri" w:hAnsi="Calibri" w:cs="Calibri"/>
          <w:sz w:val="20"/>
          <w:szCs w:val="20"/>
        </w:rPr>
      </w:pPr>
    </w:p>
    <w:p w:rsidR="00F84431" w:rsidRDefault="00411D04">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F84431" w:rsidRDefault="00F84431">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F84431" w:rsidRDefault="00411D04">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F84431" w:rsidRDefault="00F8443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84431" w:rsidRDefault="00411D04">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F84431" w:rsidRDefault="00F8443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84431" w:rsidRDefault="00411D0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F84431" w:rsidRDefault="00F84431">
      <w:pPr>
        <w:ind w:left="0" w:right="-376" w:hanging="2"/>
        <w:jc w:val="both"/>
        <w:rPr>
          <w:rFonts w:ascii="Calibri" w:eastAsia="Calibri" w:hAnsi="Calibri" w:cs="Calibri"/>
          <w:sz w:val="20"/>
          <w:szCs w:val="20"/>
        </w:rPr>
      </w:pPr>
    </w:p>
    <w:p w:rsidR="00F84431" w:rsidRDefault="00411D04">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F84431" w:rsidRDefault="00F84431">
      <w:pPr>
        <w:ind w:left="0" w:right="-376" w:hanging="2"/>
        <w:jc w:val="both"/>
        <w:rPr>
          <w:rFonts w:ascii="Calibri" w:eastAsia="Calibri" w:hAnsi="Calibri" w:cs="Calibri"/>
          <w:sz w:val="20"/>
          <w:szCs w:val="20"/>
        </w:rPr>
      </w:pPr>
    </w:p>
    <w:p w:rsidR="00F84431" w:rsidRDefault="00411D04">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F84431" w:rsidRDefault="00411D04">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F84431" w:rsidRDefault="00411D04">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w:t>
      </w:r>
      <w:r w:rsidRPr="006470AF">
        <w:rPr>
          <w:rFonts w:ascii="Calibri" w:eastAsia="Calibri" w:hAnsi="Calibri" w:cs="Calibri"/>
          <w:sz w:val="20"/>
          <w:szCs w:val="20"/>
        </w:rPr>
        <w:t xml:space="preserve">Administración. (Anexo </w:t>
      </w:r>
      <w:r w:rsidR="006470AF">
        <w:rPr>
          <w:rFonts w:ascii="Calibri" w:eastAsia="Calibri" w:hAnsi="Calibri" w:cs="Calibri"/>
          <w:sz w:val="20"/>
          <w:szCs w:val="20"/>
        </w:rPr>
        <w:t>F</w:t>
      </w:r>
      <w:r w:rsidRPr="006470AF">
        <w:rPr>
          <w:rFonts w:ascii="Calibri" w:eastAsia="Calibri" w:hAnsi="Calibri" w:cs="Calibri"/>
          <w:sz w:val="20"/>
          <w:szCs w:val="20"/>
        </w:rPr>
        <w:t>)</w:t>
      </w:r>
    </w:p>
    <w:p w:rsidR="00F84431" w:rsidRDefault="00F84431">
      <w:pPr>
        <w:ind w:left="0" w:right="-376" w:hanging="2"/>
        <w:jc w:val="both"/>
        <w:rPr>
          <w:rFonts w:ascii="Calibri" w:eastAsia="Calibri" w:hAnsi="Calibri" w:cs="Calibri"/>
          <w:sz w:val="20"/>
          <w:szCs w:val="20"/>
        </w:rPr>
      </w:pPr>
    </w:p>
    <w:p w:rsidR="00F84431" w:rsidRDefault="00411D0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F84431" w:rsidRDefault="00F8443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84431" w:rsidRDefault="00411D0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F84431" w:rsidRDefault="00F8443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84431" w:rsidRDefault="00411D0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F84431" w:rsidRDefault="00F8443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84431" w:rsidRDefault="00411D0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F84431" w:rsidRDefault="00F84431">
      <w:pPr>
        <w:ind w:left="0" w:right="-376" w:hanging="2"/>
        <w:jc w:val="both"/>
        <w:rPr>
          <w:rFonts w:ascii="Calibri" w:eastAsia="Calibri" w:hAnsi="Calibri" w:cs="Calibri"/>
          <w:sz w:val="20"/>
          <w:szCs w:val="20"/>
        </w:rPr>
      </w:pPr>
    </w:p>
    <w:p w:rsidR="00F84431" w:rsidRDefault="00411D04">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F84431" w:rsidRDefault="00F84431">
      <w:pPr>
        <w:ind w:left="0" w:right="-376" w:hanging="2"/>
        <w:jc w:val="both"/>
        <w:rPr>
          <w:rFonts w:ascii="Calibri" w:eastAsia="Calibri" w:hAnsi="Calibri" w:cs="Calibri"/>
          <w:sz w:val="20"/>
          <w:szCs w:val="20"/>
        </w:rPr>
      </w:pPr>
    </w:p>
    <w:p w:rsidR="00F84431" w:rsidRDefault="00411D04">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F84431" w:rsidRDefault="00F84431">
      <w:pPr>
        <w:ind w:left="0" w:right="-376" w:hanging="2"/>
        <w:jc w:val="both"/>
        <w:rPr>
          <w:rFonts w:ascii="Calibri" w:eastAsia="Calibri" w:hAnsi="Calibri" w:cs="Calibri"/>
          <w:sz w:val="20"/>
          <w:szCs w:val="20"/>
        </w:rPr>
      </w:pPr>
    </w:p>
    <w:p w:rsidR="00F84431" w:rsidRDefault="00411D04">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F84431" w:rsidRDefault="00F84431">
      <w:pPr>
        <w:ind w:left="0" w:right="-376" w:hanging="2"/>
        <w:jc w:val="both"/>
        <w:rPr>
          <w:rFonts w:ascii="Calibri" w:eastAsia="Calibri" w:hAnsi="Calibri" w:cs="Calibri"/>
          <w:b/>
          <w:sz w:val="20"/>
          <w:szCs w:val="20"/>
        </w:rPr>
      </w:pPr>
    </w:p>
    <w:p w:rsidR="00F84431" w:rsidRPr="006470AF" w:rsidRDefault="00411D04" w:rsidP="007C7C4C">
      <w:pPr>
        <w:numPr>
          <w:ilvl w:val="0"/>
          <w:numId w:val="11"/>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6470AF" w:rsidRDefault="006470AF" w:rsidP="006470AF">
      <w:pPr>
        <w:pStyle w:val="Prrafodelista"/>
        <w:ind w:left="0" w:hanging="2"/>
        <w:rPr>
          <w:rFonts w:ascii="Calibri" w:eastAsia="Calibri" w:hAnsi="Calibri" w:cs="Calibri"/>
          <w:b/>
          <w:sz w:val="20"/>
          <w:szCs w:val="20"/>
        </w:rPr>
      </w:pPr>
    </w:p>
    <w:p w:rsidR="006470AF" w:rsidRPr="006470AF" w:rsidRDefault="006470AF" w:rsidP="006470AF">
      <w:pPr>
        <w:numPr>
          <w:ilvl w:val="0"/>
          <w:numId w:val="11"/>
        </w:numPr>
        <w:ind w:leftChars="0" w:right="-376" w:firstLineChars="0"/>
        <w:jc w:val="both"/>
        <w:rPr>
          <w:rFonts w:ascii="Calibri" w:eastAsia="Calibri" w:hAnsi="Calibri" w:cs="Calibri"/>
          <w:sz w:val="20"/>
          <w:szCs w:val="20"/>
        </w:rPr>
      </w:pPr>
      <w:r w:rsidRPr="006470AF">
        <w:rPr>
          <w:rFonts w:ascii="Calibri" w:eastAsia="Calibri" w:hAnsi="Calibri" w:cs="Calibri"/>
          <w:sz w:val="20"/>
          <w:szCs w:val="20"/>
        </w:rPr>
        <w:t>Si no presenta la resolución emitida por la autoridad competente, mediante la cual se resuelva que el contribuyente desvirtuó los hechos que llevaron a la autoridad a publicarlo, en caso de encontrarse publicado en el listado al que hace referencia el párrafo segundo del artículo 69-B del Código Fiscal de la Federación.</w:t>
      </w:r>
    </w:p>
    <w:p w:rsidR="006470AF" w:rsidRPr="006470AF" w:rsidRDefault="006470AF" w:rsidP="006470AF">
      <w:pPr>
        <w:ind w:leftChars="0" w:left="294" w:right="-376" w:firstLineChars="0" w:firstLine="0"/>
        <w:jc w:val="both"/>
        <w:rPr>
          <w:rFonts w:ascii="Calibri" w:eastAsia="Calibri" w:hAnsi="Calibri" w:cs="Calibri"/>
          <w:sz w:val="20"/>
          <w:szCs w:val="20"/>
        </w:rPr>
      </w:pPr>
    </w:p>
    <w:p w:rsidR="006470AF" w:rsidRPr="006470AF" w:rsidRDefault="006470AF" w:rsidP="006470AF">
      <w:pPr>
        <w:numPr>
          <w:ilvl w:val="0"/>
          <w:numId w:val="11"/>
        </w:numPr>
        <w:ind w:leftChars="0" w:right="-376" w:firstLineChars="0"/>
        <w:jc w:val="both"/>
        <w:rPr>
          <w:rFonts w:ascii="Calibri" w:eastAsia="Calibri" w:hAnsi="Calibri" w:cs="Calibri"/>
          <w:sz w:val="20"/>
          <w:szCs w:val="20"/>
        </w:rPr>
      </w:pPr>
      <w:r w:rsidRPr="006470AF">
        <w:rPr>
          <w:rFonts w:ascii="Calibri" w:eastAsia="Calibri" w:hAnsi="Calibri" w:cs="Calibri"/>
          <w:sz w:val="20"/>
          <w:szCs w:val="20"/>
        </w:rPr>
        <w:t>Si no presenta la resolución emitida por la autoridad competente, mediante la cual se resuelva que el contribuyente desvirtuó los hechos que llevaron a la autoridad a publicarlo, en caso de encontrarse sujeto al procedimiento al que hace referencia el párrafo segundo del artículo 69-B del Código Fiscal de la Federación.</w:t>
      </w:r>
    </w:p>
    <w:p w:rsidR="00F84431" w:rsidRDefault="00F84431">
      <w:pPr>
        <w:ind w:left="0" w:right="-376" w:hanging="2"/>
        <w:jc w:val="both"/>
        <w:rPr>
          <w:rFonts w:ascii="Calibri" w:eastAsia="Calibri" w:hAnsi="Calibri" w:cs="Calibri"/>
          <w:sz w:val="20"/>
          <w:szCs w:val="20"/>
        </w:rPr>
      </w:pPr>
    </w:p>
    <w:p w:rsidR="00F84431" w:rsidRDefault="00411D04">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F84431" w:rsidRDefault="00F8443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84431" w:rsidRDefault="00411D04">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F84431" w:rsidRDefault="00F8443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84431" w:rsidRDefault="00411D04">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6470AF">
        <w:rPr>
          <w:rFonts w:ascii="Calibri" w:eastAsia="Calibri" w:hAnsi="Calibri" w:cs="Calibri"/>
          <w:sz w:val="20"/>
          <w:szCs w:val="20"/>
        </w:rPr>
        <w:t>al 20</w:t>
      </w:r>
      <w:r w:rsidR="006470AF" w:rsidRPr="006470AF">
        <w:rPr>
          <w:rFonts w:ascii="Calibri" w:eastAsia="Calibri" w:hAnsi="Calibri" w:cs="Calibri"/>
          <w:sz w:val="20"/>
          <w:szCs w:val="20"/>
        </w:rPr>
        <w:t>20</w:t>
      </w:r>
      <w:r w:rsidRPr="006470AF">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F84431" w:rsidRDefault="00F8443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84431" w:rsidRPr="006470AF" w:rsidRDefault="00411D04" w:rsidP="006470AF">
      <w:pPr>
        <w:numPr>
          <w:ilvl w:val="0"/>
          <w:numId w:val="11"/>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6470AF">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6470AF" w:rsidRPr="006470AF" w:rsidRDefault="006470AF" w:rsidP="006470AF">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F84431" w:rsidRPr="006470AF" w:rsidRDefault="00411D04" w:rsidP="006470AF">
      <w:pPr>
        <w:numPr>
          <w:ilvl w:val="0"/>
          <w:numId w:val="11"/>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6470AF">
        <w:rPr>
          <w:rFonts w:ascii="Calibri" w:eastAsia="Calibri" w:hAnsi="Calibri" w:cs="Calibri"/>
          <w:sz w:val="20"/>
          <w:szCs w:val="20"/>
        </w:rPr>
        <w:t>Si en la propuesta técnica o económica presenta más de una propuesta para una misma partida, será descalificado únicamente en esa partida</w:t>
      </w:r>
      <w:r w:rsidR="006470AF" w:rsidRPr="006470AF">
        <w:rPr>
          <w:rFonts w:ascii="Calibri" w:eastAsia="Calibri" w:hAnsi="Calibri" w:cs="Calibri"/>
          <w:sz w:val="20"/>
          <w:szCs w:val="20"/>
        </w:rPr>
        <w:t>.</w:t>
      </w:r>
      <w:r w:rsidRPr="006470AF">
        <w:rPr>
          <w:rFonts w:ascii="Calibri" w:eastAsia="Calibri" w:hAnsi="Calibri" w:cs="Calibri"/>
          <w:sz w:val="20"/>
          <w:szCs w:val="20"/>
        </w:rPr>
        <w:t xml:space="preserve"> </w:t>
      </w:r>
    </w:p>
    <w:p w:rsidR="006470AF" w:rsidRPr="006470AF" w:rsidRDefault="006470AF" w:rsidP="006470AF">
      <w:pPr>
        <w:pStyle w:val="Prrafodelista"/>
        <w:ind w:left="0" w:hanging="2"/>
        <w:rPr>
          <w:rFonts w:ascii="Calibri" w:eastAsia="Calibri" w:hAnsi="Calibri" w:cs="Calibri"/>
          <w:color w:val="000000"/>
          <w:sz w:val="20"/>
          <w:szCs w:val="20"/>
        </w:rPr>
      </w:pPr>
    </w:p>
    <w:p w:rsidR="00F84431" w:rsidRPr="006470AF" w:rsidRDefault="00411D04">
      <w:pPr>
        <w:numPr>
          <w:ilvl w:val="0"/>
          <w:numId w:val="11"/>
        </w:numPr>
        <w:ind w:left="0" w:right="-376" w:hanging="2"/>
        <w:jc w:val="both"/>
        <w:rPr>
          <w:rFonts w:ascii="Calibri" w:eastAsia="Calibri" w:hAnsi="Calibri" w:cs="Calibri"/>
          <w:sz w:val="20"/>
          <w:szCs w:val="20"/>
        </w:rPr>
      </w:pPr>
      <w:r w:rsidRPr="006470AF">
        <w:rPr>
          <w:rFonts w:ascii="Calibri" w:eastAsia="Calibri" w:hAnsi="Calibri" w:cs="Calibri"/>
          <w:sz w:val="20"/>
          <w:szCs w:val="20"/>
        </w:rPr>
        <w:t>Si en su propuesta presenta datos contradictorios entre sí.</w:t>
      </w:r>
    </w:p>
    <w:p w:rsidR="00F84431" w:rsidRDefault="00411D04">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Si las propuestas técnica o económica presentadas no se encuentran debidamente firmadas por el representante legal acreditado. </w:t>
      </w:r>
      <w:r>
        <w:rPr>
          <w:rFonts w:ascii="Calibri" w:eastAsia="Calibri" w:hAnsi="Calibri" w:cs="Calibri"/>
          <w:b/>
          <w:sz w:val="20"/>
          <w:szCs w:val="20"/>
        </w:rPr>
        <w:t>Aplica si presenta oferta en la modalidad presencial.</w:t>
      </w:r>
    </w:p>
    <w:p w:rsidR="00F84431" w:rsidRDefault="00F84431">
      <w:pPr>
        <w:ind w:left="0" w:right="-376" w:hanging="2"/>
        <w:jc w:val="both"/>
        <w:rPr>
          <w:rFonts w:ascii="Calibri" w:eastAsia="Calibri" w:hAnsi="Calibri" w:cs="Calibri"/>
          <w:sz w:val="20"/>
          <w:szCs w:val="20"/>
        </w:rPr>
      </w:pPr>
    </w:p>
    <w:p w:rsidR="00F84431" w:rsidRDefault="00411D04">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F84431" w:rsidRDefault="00F84431">
      <w:pPr>
        <w:ind w:left="0" w:right="-376" w:hanging="2"/>
        <w:jc w:val="both"/>
        <w:rPr>
          <w:rFonts w:ascii="Calibri" w:eastAsia="Calibri" w:hAnsi="Calibri" w:cs="Calibri"/>
          <w:sz w:val="20"/>
          <w:szCs w:val="20"/>
          <w:u w:val="single"/>
        </w:rPr>
      </w:pPr>
    </w:p>
    <w:p w:rsidR="00F84431" w:rsidRDefault="00411D04">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F84431" w:rsidRDefault="00F84431">
      <w:pPr>
        <w:ind w:left="0" w:right="-376" w:hanging="2"/>
        <w:jc w:val="both"/>
        <w:rPr>
          <w:rFonts w:ascii="Calibri" w:eastAsia="Calibri" w:hAnsi="Calibri" w:cs="Calibri"/>
          <w:sz w:val="20"/>
          <w:szCs w:val="20"/>
        </w:rPr>
      </w:pPr>
    </w:p>
    <w:p w:rsidR="00F84431" w:rsidRDefault="00F84431">
      <w:pPr>
        <w:ind w:left="0" w:hanging="2"/>
        <w:jc w:val="both"/>
        <w:rPr>
          <w:rFonts w:ascii="Calibri" w:eastAsia="Calibri" w:hAnsi="Calibri" w:cs="Calibri"/>
          <w:sz w:val="20"/>
          <w:szCs w:val="20"/>
        </w:rPr>
      </w:pPr>
    </w:p>
    <w:p w:rsidR="00F84431" w:rsidRDefault="00411D04">
      <w:pPr>
        <w:numPr>
          <w:ilvl w:val="0"/>
          <w:numId w:val="12"/>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F84431" w:rsidRDefault="00F8443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84431" w:rsidRDefault="00411D04">
      <w:pPr>
        <w:numPr>
          <w:ilvl w:val="0"/>
          <w:numId w:val="12"/>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w:t>
      </w:r>
      <w:r w:rsidR="006470AF">
        <w:rPr>
          <w:rFonts w:ascii="Calibri" w:eastAsia="Calibri" w:hAnsi="Calibri" w:cs="Calibri"/>
          <w:sz w:val="20"/>
          <w:szCs w:val="20"/>
        </w:rPr>
        <w:t xml:space="preserve">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rsidR="00F84431" w:rsidRDefault="00F8443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84431" w:rsidRDefault="00411D04">
      <w:pPr>
        <w:numPr>
          <w:ilvl w:val="0"/>
          <w:numId w:val="12"/>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F84431" w:rsidRDefault="00F8443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84431" w:rsidRDefault="00411D04">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F84431" w:rsidRDefault="00F8443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84431" w:rsidRPr="006470AF" w:rsidRDefault="00411D04" w:rsidP="006470AF">
      <w:pPr>
        <w:numPr>
          <w:ilvl w:val="0"/>
          <w:numId w:val="12"/>
        </w:numPr>
        <w:ind w:left="0" w:right="-376" w:hanging="2"/>
        <w:jc w:val="both"/>
        <w:rPr>
          <w:rFonts w:ascii="Calibri" w:eastAsia="Calibri" w:hAnsi="Calibri" w:cs="Calibri"/>
          <w:sz w:val="20"/>
          <w:szCs w:val="20"/>
        </w:rPr>
      </w:pPr>
      <w:r w:rsidRPr="006470AF">
        <w:rPr>
          <w:rFonts w:ascii="Calibri" w:eastAsia="Calibri" w:hAnsi="Calibri" w:cs="Calibri"/>
          <w:sz w:val="20"/>
          <w:szCs w:val="20"/>
        </w:rPr>
        <w:t xml:space="preserve">La adjudicación de la presente invitación será por partida. </w:t>
      </w:r>
    </w:p>
    <w:p w:rsidR="006470AF" w:rsidRDefault="006470AF" w:rsidP="006470AF">
      <w:pPr>
        <w:pStyle w:val="Prrafodelista"/>
        <w:ind w:left="0" w:hanging="2"/>
        <w:rPr>
          <w:rFonts w:ascii="Calibri" w:eastAsia="Calibri" w:hAnsi="Calibri" w:cs="Calibri"/>
          <w:sz w:val="20"/>
          <w:szCs w:val="20"/>
          <w:highlight w:val="yellow"/>
        </w:rPr>
      </w:pPr>
    </w:p>
    <w:p w:rsidR="00F84431" w:rsidRDefault="00411D04">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F84431" w:rsidRDefault="00F84431">
      <w:pPr>
        <w:ind w:left="0" w:right="-376" w:hanging="2"/>
        <w:jc w:val="both"/>
        <w:rPr>
          <w:rFonts w:ascii="Calibri" w:eastAsia="Calibri" w:hAnsi="Calibri" w:cs="Calibri"/>
          <w:sz w:val="20"/>
          <w:szCs w:val="20"/>
        </w:rPr>
      </w:pPr>
    </w:p>
    <w:p w:rsidR="00F84431" w:rsidRDefault="00411D04">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“Emitido” se tendrá como oferta no presentada y en este caso, podrá presentarla de manera presencial, siempre y cuando se encuentre dentro del plazo establecido para recepción de propuestas.</w:t>
      </w:r>
    </w:p>
    <w:p w:rsidR="00F84431" w:rsidRDefault="00F8443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84431" w:rsidRDefault="00411D04">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F84431" w:rsidRDefault="00F84431" w:rsidP="007C7C4C">
      <w:pPr>
        <w:ind w:left="0" w:right="-376" w:hanging="2"/>
        <w:jc w:val="both"/>
        <w:rPr>
          <w:rFonts w:ascii="Calibri" w:eastAsia="Calibri" w:hAnsi="Calibri" w:cs="Calibri"/>
          <w:sz w:val="20"/>
          <w:szCs w:val="20"/>
        </w:rPr>
      </w:pPr>
      <w:bookmarkStart w:id="2" w:name="_heading=h.3znysh7" w:colFirst="0" w:colLast="0"/>
      <w:bookmarkEnd w:id="2"/>
    </w:p>
    <w:p w:rsidR="00F84431" w:rsidRDefault="00411D04" w:rsidP="007C7C4C">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rsidR="00F84431" w:rsidRDefault="00F84431">
      <w:pPr>
        <w:ind w:left="0" w:right="-376" w:hanging="2"/>
        <w:jc w:val="both"/>
        <w:rPr>
          <w:rFonts w:ascii="Calibri" w:eastAsia="Calibri" w:hAnsi="Calibri" w:cs="Calibri"/>
          <w:color w:val="000000"/>
          <w:sz w:val="20"/>
          <w:szCs w:val="20"/>
        </w:rPr>
      </w:pPr>
    </w:p>
    <w:p w:rsidR="00F84431" w:rsidRDefault="00411D04">
      <w:pPr>
        <w:numPr>
          <w:ilvl w:val="0"/>
          <w:numId w:val="12"/>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w:t>
      </w:r>
      <w:r>
        <w:rPr>
          <w:rFonts w:ascii="Calibri" w:eastAsia="Calibri" w:hAnsi="Calibri" w:cs="Calibri"/>
          <w:color w:val="000000"/>
          <w:sz w:val="20"/>
          <w:szCs w:val="20"/>
        </w:rPr>
        <w:lastRenderedPageBreak/>
        <w:t xml:space="preserve">Gobierno del Estado de Guanajuato; salvo el supuesto en el que el participante cometa alguna de las infracciones establecidas en la Ley, en cuyo caso el pago se efectuará una vez que se concluya con los procedimientos y aplicación de sanciones respectivas. </w:t>
      </w:r>
    </w:p>
    <w:p w:rsidR="00F84431" w:rsidRDefault="00F8443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84431" w:rsidRDefault="00411D04">
      <w:pPr>
        <w:ind w:left="0" w:right="-376" w:hanging="2"/>
        <w:jc w:val="both"/>
        <w:rPr>
          <w:rFonts w:ascii="Calibri" w:eastAsia="Calibri" w:hAnsi="Calibri" w:cs="Calibri"/>
          <w:sz w:val="20"/>
          <w:szCs w:val="20"/>
        </w:rPr>
      </w:pPr>
      <w:r>
        <w:rPr>
          <w:rFonts w:ascii="Calibri" w:eastAsia="Calibri" w:hAnsi="Calibri" w:cs="Calibri"/>
          <w:color w:val="000000"/>
          <w:sz w:val="20"/>
          <w:szCs w:val="20"/>
        </w:rPr>
        <w:t>Los datos de facturación son: Gobierno del Estado de Guanajuato, Paseo de la Presa No. 103, C.P. 36000. Guanajuato, Gto., RFC GEG-850101-FQ2. Para las entidades o instituciones que cuenten con recursos propios, los datos de facturación se señalarán en el pedido o contrato respectivo.</w:t>
      </w:r>
    </w:p>
    <w:p w:rsidR="00F84431" w:rsidRDefault="00F8443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84431" w:rsidRDefault="00411D04">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F84431" w:rsidRDefault="00F84431">
      <w:pPr>
        <w:ind w:left="0" w:right="-376" w:hanging="2"/>
        <w:jc w:val="both"/>
        <w:rPr>
          <w:rFonts w:ascii="Calibri" w:eastAsia="Calibri" w:hAnsi="Calibri" w:cs="Calibri"/>
          <w:sz w:val="20"/>
          <w:szCs w:val="20"/>
        </w:rPr>
      </w:pPr>
    </w:p>
    <w:p w:rsidR="00F84431" w:rsidRDefault="00411D04">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F84431" w:rsidRDefault="00F84431">
      <w:pPr>
        <w:ind w:left="0" w:right="-376" w:hanging="2"/>
        <w:jc w:val="both"/>
        <w:rPr>
          <w:rFonts w:ascii="Calibri" w:eastAsia="Calibri" w:hAnsi="Calibri" w:cs="Calibri"/>
          <w:sz w:val="20"/>
          <w:szCs w:val="20"/>
        </w:rPr>
      </w:pPr>
    </w:p>
    <w:p w:rsidR="00F84431" w:rsidRDefault="00411D04">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F84431" w:rsidRDefault="00F8443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84431" w:rsidRDefault="00411D04">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F84431" w:rsidRDefault="00F8443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84431" w:rsidRDefault="00411D04">
      <w:pPr>
        <w:numPr>
          <w:ilvl w:val="0"/>
          <w:numId w:val="12"/>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6470AF">
        <w:rPr>
          <w:rFonts w:ascii="Calibri" w:eastAsia="Calibri" w:hAnsi="Calibri" w:cs="Calibri"/>
          <w:sz w:val="20"/>
          <w:szCs w:val="20"/>
        </w:rPr>
        <w:t xml:space="preserve">de </w:t>
      </w:r>
      <w:r w:rsidRPr="006470AF">
        <w:rPr>
          <w:rFonts w:ascii="Calibri" w:eastAsia="Calibri" w:hAnsi="Calibri" w:cs="Calibri"/>
          <w:b/>
          <w:sz w:val="20"/>
          <w:szCs w:val="20"/>
          <w:u w:val="single"/>
        </w:rPr>
        <w:t>5 (cinco)</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F84431" w:rsidRDefault="00F8443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470AF" w:rsidRPr="006470AF" w:rsidRDefault="006470AF" w:rsidP="006470AF">
      <w:pPr>
        <w:pStyle w:val="Prrafodelista"/>
        <w:numPr>
          <w:ilvl w:val="0"/>
          <w:numId w:val="12"/>
        </w:numPr>
        <w:ind w:leftChars="0" w:firstLineChars="0"/>
        <w:rPr>
          <w:rFonts w:ascii="Calibri" w:eastAsia="Calibri" w:hAnsi="Calibri" w:cs="Calibri"/>
          <w:sz w:val="20"/>
          <w:szCs w:val="20"/>
        </w:rPr>
      </w:pPr>
      <w:r w:rsidRPr="006470AF">
        <w:rPr>
          <w:rFonts w:ascii="Calibri" w:eastAsia="Calibri" w:hAnsi="Calibri" w:cs="Calibri"/>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F84431" w:rsidRDefault="00F84431" w:rsidP="007C7C4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84431" w:rsidRDefault="00411D04">
      <w:pPr>
        <w:numPr>
          <w:ilvl w:val="0"/>
          <w:numId w:val="12"/>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F84431" w:rsidRDefault="00F84431">
      <w:pPr>
        <w:ind w:left="0" w:right="-376" w:hanging="2"/>
        <w:jc w:val="both"/>
        <w:rPr>
          <w:rFonts w:ascii="Calibri" w:eastAsia="Calibri" w:hAnsi="Calibri" w:cs="Calibri"/>
          <w:sz w:val="20"/>
          <w:szCs w:val="20"/>
        </w:rPr>
      </w:pPr>
    </w:p>
    <w:p w:rsidR="00F84431" w:rsidRDefault="00411D04">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F84431" w:rsidRDefault="00F84431">
      <w:pPr>
        <w:ind w:left="0" w:right="-376" w:hanging="2"/>
        <w:jc w:val="both"/>
        <w:rPr>
          <w:rFonts w:ascii="Calibri" w:eastAsia="Calibri" w:hAnsi="Calibri" w:cs="Calibri"/>
          <w:sz w:val="20"/>
          <w:szCs w:val="20"/>
        </w:rPr>
      </w:pPr>
    </w:p>
    <w:p w:rsidR="00F84431" w:rsidRDefault="00411D04">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w:t>
      </w:r>
      <w:r>
        <w:rPr>
          <w:rFonts w:ascii="Calibri" w:eastAsia="Calibri" w:hAnsi="Calibri" w:cs="Calibri"/>
          <w:sz w:val="20"/>
          <w:szCs w:val="20"/>
        </w:rPr>
        <w:lastRenderedPageBreak/>
        <w:t>administración de la entidad solicitante según corresponda. Lo anterior sin perjuicio de lo previsto en el artículo 40 de la Ley.</w:t>
      </w:r>
    </w:p>
    <w:p w:rsidR="00F84431" w:rsidRDefault="00F84431">
      <w:pPr>
        <w:ind w:left="0" w:right="-376" w:hanging="2"/>
        <w:jc w:val="both"/>
        <w:rPr>
          <w:rFonts w:ascii="Calibri" w:eastAsia="Calibri" w:hAnsi="Calibri" w:cs="Calibri"/>
          <w:sz w:val="20"/>
          <w:szCs w:val="20"/>
        </w:rPr>
      </w:pPr>
    </w:p>
    <w:p w:rsidR="00F84431" w:rsidRDefault="00411D04">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F84431" w:rsidRDefault="00F8443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84431" w:rsidRDefault="00411D04">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F84431" w:rsidRDefault="00F84431">
      <w:pPr>
        <w:ind w:left="0" w:right="-376" w:hanging="2"/>
        <w:jc w:val="both"/>
        <w:rPr>
          <w:rFonts w:ascii="Calibri" w:eastAsia="Calibri" w:hAnsi="Calibri" w:cs="Calibri"/>
          <w:sz w:val="20"/>
          <w:szCs w:val="20"/>
        </w:rPr>
      </w:pPr>
    </w:p>
    <w:p w:rsidR="00F84431" w:rsidRDefault="00411D04">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F84431" w:rsidRDefault="00F8443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F84431" w:rsidRDefault="00411D04">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F84431" w:rsidRDefault="00F8443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F84431" w:rsidRDefault="00411D04">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F84431" w:rsidRDefault="00F84431">
      <w:pPr>
        <w:ind w:left="0" w:right="-376" w:hanging="2"/>
        <w:jc w:val="both"/>
        <w:rPr>
          <w:rFonts w:ascii="Calibri" w:eastAsia="Calibri" w:hAnsi="Calibri" w:cs="Calibri"/>
          <w:sz w:val="20"/>
          <w:szCs w:val="20"/>
        </w:rPr>
      </w:pPr>
    </w:p>
    <w:p w:rsidR="00F84431" w:rsidRDefault="00411D04">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F84431" w:rsidRDefault="00F84431">
      <w:pPr>
        <w:ind w:left="0" w:right="-376" w:hanging="2"/>
        <w:jc w:val="both"/>
        <w:rPr>
          <w:rFonts w:ascii="Calibri" w:eastAsia="Calibri" w:hAnsi="Calibri" w:cs="Calibri"/>
          <w:sz w:val="20"/>
          <w:szCs w:val="20"/>
        </w:rPr>
      </w:pPr>
    </w:p>
    <w:p w:rsidR="00F84431" w:rsidRDefault="00411D04">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7">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8">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w:t>
      </w:r>
      <w:r w:rsidR="00D559AA">
        <w:rPr>
          <w:rFonts w:ascii="Calibri" w:eastAsia="Calibri" w:hAnsi="Calibri" w:cs="Calibri"/>
          <w:sz w:val="20"/>
          <w:szCs w:val="20"/>
        </w:rPr>
        <w:t>invitación</w:t>
      </w:r>
      <w:r>
        <w:rPr>
          <w:rFonts w:ascii="Calibri" w:eastAsia="Calibri" w:hAnsi="Calibri" w:cs="Calibri"/>
          <w:sz w:val="20"/>
          <w:szCs w:val="20"/>
        </w:rPr>
        <w:t xml:space="preserve">, siendo de la absoluta </w:t>
      </w:r>
      <w:proofErr w:type="spellStart"/>
      <w:r>
        <w:rPr>
          <w:rFonts w:ascii="Calibri" w:eastAsia="Calibri" w:hAnsi="Calibri" w:cs="Calibri"/>
          <w:sz w:val="20"/>
          <w:szCs w:val="20"/>
        </w:rPr>
        <w:t>resposabilidad</w:t>
      </w:r>
      <w:proofErr w:type="spellEnd"/>
      <w:r>
        <w:rPr>
          <w:rFonts w:ascii="Calibri" w:eastAsia="Calibri" w:hAnsi="Calibri" w:cs="Calibri"/>
          <w:sz w:val="20"/>
          <w:szCs w:val="20"/>
        </w:rPr>
        <w:t xml:space="preserve">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F84431" w:rsidRDefault="00F84431">
      <w:pPr>
        <w:ind w:left="0" w:right="-376" w:hanging="2"/>
        <w:jc w:val="both"/>
        <w:rPr>
          <w:rFonts w:ascii="Calibri" w:eastAsia="Calibri" w:hAnsi="Calibri" w:cs="Calibri"/>
          <w:sz w:val="20"/>
          <w:szCs w:val="20"/>
        </w:rPr>
      </w:pPr>
    </w:p>
    <w:p w:rsidR="006470AF" w:rsidRDefault="00411D04" w:rsidP="006470AF">
      <w:pPr>
        <w:pBdr>
          <w:top w:val="nil"/>
          <w:left w:val="nil"/>
          <w:bottom w:val="nil"/>
          <w:right w:val="nil"/>
          <w:between w:val="nil"/>
        </w:pBdr>
        <w:ind w:left="0" w:hanging="2"/>
        <w:jc w:val="both"/>
        <w:rPr>
          <w:rFonts w:ascii="Calibri" w:eastAsia="Calibri" w:hAnsi="Calibri" w:cs="Calibri"/>
          <w:color w:val="0000FF"/>
          <w:sz w:val="22"/>
          <w:szCs w:val="22"/>
          <w:u w:val="single"/>
        </w:rPr>
      </w:pPr>
      <w:bookmarkStart w:id="3" w:name="_heading=h.30j0zll" w:colFirst="0" w:colLast="0"/>
      <w:bookmarkEnd w:id="3"/>
      <w:r>
        <w:rPr>
          <w:rFonts w:ascii="Calibri" w:eastAsia="Calibri" w:hAnsi="Calibri" w:cs="Calibri"/>
          <w:sz w:val="20"/>
          <w:szCs w:val="20"/>
        </w:rPr>
        <w:t xml:space="preserve">Una vez determinado el resultado de la(s) adjudicación(es) correspondiente(s) será publicado en la página electrónica </w:t>
      </w:r>
      <w:hyperlink r:id="rId19" w:history="1">
        <w:r w:rsidR="006470AF" w:rsidRPr="009A5F05">
          <w:rPr>
            <w:rStyle w:val="Hipervnculo"/>
            <w:rFonts w:ascii="Calibri" w:eastAsia="Calibri" w:hAnsi="Calibri" w:cs="Calibri"/>
            <w:sz w:val="22"/>
            <w:szCs w:val="22"/>
          </w:rPr>
          <w:t>http://transparencia.guanajuato.gob.mx/transparencia/informacion_publica_licitaciones.php</w:t>
        </w:r>
      </w:hyperlink>
    </w:p>
    <w:p w:rsidR="00F84431" w:rsidRDefault="00F8443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84431" w:rsidRDefault="00411D04">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F84431" w:rsidRDefault="00F8443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84431" w:rsidRDefault="00411D04">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6470AF">
        <w:rPr>
          <w:rFonts w:ascii="Calibri" w:eastAsia="Calibri" w:hAnsi="Calibri" w:cs="Calibri"/>
          <w:sz w:val="20"/>
          <w:szCs w:val="20"/>
        </w:rPr>
        <w:t>O</w:t>
      </w:r>
      <w:r w:rsidRPr="006470AF">
        <w:rPr>
          <w:rFonts w:ascii="Calibri" w:eastAsia="Calibri" w:hAnsi="Calibri" w:cs="Calibri"/>
          <w:sz w:val="20"/>
          <w:szCs w:val="20"/>
        </w:rPr>
        <w:t xml:space="preserve"> “Requisitos de facturación”.</w:t>
      </w:r>
    </w:p>
    <w:p w:rsidR="00F84431" w:rsidRDefault="00F84431">
      <w:pPr>
        <w:ind w:left="0" w:right="-376" w:hanging="2"/>
        <w:jc w:val="both"/>
        <w:rPr>
          <w:rFonts w:ascii="Calibri" w:eastAsia="Calibri" w:hAnsi="Calibri" w:cs="Calibri"/>
          <w:sz w:val="20"/>
          <w:szCs w:val="20"/>
        </w:rPr>
      </w:pPr>
    </w:p>
    <w:p w:rsidR="00F84431" w:rsidRDefault="00411D04">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w:t>
      </w:r>
      <w:r w:rsidRPr="006470AF">
        <w:rPr>
          <w:rFonts w:ascii="Calibri" w:eastAsia="Calibri" w:hAnsi="Calibri" w:cs="Calibri"/>
          <w:sz w:val="20"/>
          <w:szCs w:val="20"/>
        </w:rPr>
        <w:t>I inciso c) de la Ley.</w:t>
      </w:r>
    </w:p>
    <w:p w:rsidR="00F84431" w:rsidRDefault="00F84431">
      <w:pPr>
        <w:ind w:left="0" w:right="-376" w:hanging="2"/>
        <w:jc w:val="both"/>
        <w:rPr>
          <w:rFonts w:ascii="Calibri" w:eastAsia="Calibri" w:hAnsi="Calibri" w:cs="Calibri"/>
          <w:sz w:val="20"/>
          <w:szCs w:val="20"/>
        </w:rPr>
      </w:pPr>
    </w:p>
    <w:p w:rsidR="00F84431" w:rsidRDefault="00411D04">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F84431" w:rsidRDefault="00411D04">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F84431" w:rsidRDefault="00411D04">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F84431">
      <w:headerReference w:type="default" r:id="rId20"/>
      <w:pgSz w:w="12240" w:h="15840"/>
      <w:pgMar w:top="1560" w:right="1183" w:bottom="851"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CE0" w:rsidRDefault="00D64CE0" w:rsidP="007C7C4C">
      <w:pPr>
        <w:spacing w:line="240" w:lineRule="auto"/>
        <w:ind w:left="0" w:hanging="2"/>
      </w:pPr>
      <w:r>
        <w:separator/>
      </w:r>
    </w:p>
  </w:endnote>
  <w:endnote w:type="continuationSeparator" w:id="0">
    <w:p w:rsidR="00D64CE0" w:rsidRDefault="00D64CE0" w:rsidP="007C7C4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CE0" w:rsidRDefault="00D64CE0" w:rsidP="007C7C4C">
      <w:pPr>
        <w:spacing w:line="240" w:lineRule="auto"/>
        <w:ind w:left="0" w:hanging="2"/>
      </w:pPr>
      <w:r>
        <w:separator/>
      </w:r>
    </w:p>
  </w:footnote>
  <w:footnote w:type="continuationSeparator" w:id="0">
    <w:p w:rsidR="00D64CE0" w:rsidRDefault="00D64CE0" w:rsidP="007C7C4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431" w:rsidRDefault="00411D04">
    <w:pPr>
      <w:ind w:left="0" w:hanging="2"/>
      <w:jc w:val="right"/>
      <w:rPr>
        <w:rFonts w:ascii="Corben" w:eastAsia="Corben" w:hAnsi="Corben" w:cs="Corben"/>
        <w:sz w:val="20"/>
        <w:szCs w:val="20"/>
      </w:rPr>
    </w:pPr>
    <w:r>
      <w:rPr>
        <w:rFonts w:ascii="Corben" w:eastAsia="Corben" w:hAnsi="Corben" w:cs="Corben"/>
        <w:sz w:val="20"/>
        <w:szCs w:val="20"/>
      </w:rPr>
      <w:t>DIRECCION DE ADQUISICIONES Y SUMINISTROS</w:t>
    </w:r>
  </w:p>
  <w:p w:rsidR="00F84431" w:rsidRDefault="00F84431">
    <w:pPr>
      <w:ind w:left="0" w:hanging="2"/>
      <w:jc w:val="both"/>
      <w:rPr>
        <w:sz w:val="18"/>
        <w:szCs w:val="18"/>
      </w:rPr>
    </w:pPr>
  </w:p>
  <w:p w:rsidR="00F84431" w:rsidRDefault="00411D04">
    <w:pPr>
      <w:pBdr>
        <w:top w:val="nil"/>
        <w:left w:val="nil"/>
        <w:bottom w:val="nil"/>
        <w:right w:val="nil"/>
        <w:between w:val="nil"/>
      </w:pBdr>
      <w:tabs>
        <w:tab w:val="center" w:pos="4252"/>
        <w:tab w:val="right" w:pos="8504"/>
      </w:tabs>
      <w:spacing w:line="240" w:lineRule="auto"/>
      <w:ind w:left="0" w:hanging="2"/>
      <w:rPr>
        <w:color w:val="000000"/>
      </w:rPr>
    </w:pPr>
    <w:r>
      <w:rPr>
        <w:noProof/>
        <w:color w:val="000000"/>
        <w:lang w:val="en-US"/>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63210"/>
    <w:multiLevelType w:val="multilevel"/>
    <w:tmpl w:val="95A6A3E6"/>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BB23F02"/>
    <w:multiLevelType w:val="multilevel"/>
    <w:tmpl w:val="D5D83A9C"/>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2">
    <w:nsid w:val="1F036703"/>
    <w:multiLevelType w:val="multilevel"/>
    <w:tmpl w:val="32CE56FE"/>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A151DD1"/>
    <w:multiLevelType w:val="multilevel"/>
    <w:tmpl w:val="098CAC3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C34150F"/>
    <w:multiLevelType w:val="multilevel"/>
    <w:tmpl w:val="3F806300"/>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3E092429"/>
    <w:multiLevelType w:val="multilevel"/>
    <w:tmpl w:val="C3FC1B10"/>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nsid w:val="42156470"/>
    <w:multiLevelType w:val="multilevel"/>
    <w:tmpl w:val="D85CF34C"/>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42904211"/>
    <w:multiLevelType w:val="multilevel"/>
    <w:tmpl w:val="95B24A68"/>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8">
    <w:nsid w:val="49010011"/>
    <w:multiLevelType w:val="multilevel"/>
    <w:tmpl w:val="59128CF8"/>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4EB65F15"/>
    <w:multiLevelType w:val="multilevel"/>
    <w:tmpl w:val="DD5EF1E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5D177595"/>
    <w:multiLevelType w:val="multilevel"/>
    <w:tmpl w:val="5F5A8938"/>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1">
    <w:nsid w:val="6197335A"/>
    <w:multiLevelType w:val="multilevel"/>
    <w:tmpl w:val="9358171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7A321F3F"/>
    <w:multiLevelType w:val="multilevel"/>
    <w:tmpl w:val="C120703C"/>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num w:numId="1">
    <w:abstractNumId w:val="0"/>
  </w:num>
  <w:num w:numId="2">
    <w:abstractNumId w:val="3"/>
  </w:num>
  <w:num w:numId="3">
    <w:abstractNumId w:val="4"/>
  </w:num>
  <w:num w:numId="4">
    <w:abstractNumId w:val="6"/>
  </w:num>
  <w:num w:numId="5">
    <w:abstractNumId w:val="2"/>
  </w:num>
  <w:num w:numId="6">
    <w:abstractNumId w:val="10"/>
  </w:num>
  <w:num w:numId="7">
    <w:abstractNumId w:val="9"/>
  </w:num>
  <w:num w:numId="8">
    <w:abstractNumId w:val="12"/>
  </w:num>
  <w:num w:numId="9">
    <w:abstractNumId w:val="1"/>
  </w:num>
  <w:num w:numId="10">
    <w:abstractNumId w:val="11"/>
  </w:num>
  <w:num w:numId="11">
    <w:abstractNumId w:val="5"/>
  </w:num>
  <w:num w:numId="12">
    <w:abstractNumId w:va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F84431"/>
    <w:rsid w:val="001D5219"/>
    <w:rsid w:val="002A29E2"/>
    <w:rsid w:val="00411D04"/>
    <w:rsid w:val="006470AF"/>
    <w:rsid w:val="007C7C4C"/>
    <w:rsid w:val="00A27B64"/>
    <w:rsid w:val="00B204DF"/>
    <w:rsid w:val="00B81666"/>
    <w:rsid w:val="00D559AA"/>
    <w:rsid w:val="00D64CE0"/>
    <w:rsid w:val="00D728ED"/>
    <w:rsid w:val="00DF4D8D"/>
    <w:rsid w:val="00F84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n-US"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n-US"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mailto:servicioti@guanajuato.gob.mx"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dbrodriguezc@guanajuato.gob.mx" TargetMode="External"/><Relationship Id="rId17"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dgrmsg.guanajuato.gob.mx/manuales/manualSRM.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transparencia.guanajuato.gob.mx/transparencia/informacion_publica_licitaciones.php"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s://pseig.guanajuato.gob.mx:9100/irj/porta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Sok5NNrCWO0AsN8k0aV97bqPcA==">AMUW2mUekkFOdNtJPxZC0mD7kX2EkaUpUDfApLy4z+Vlztuv/4XBTAQTvtVHRN+NuiDsfG+bbhrWS0mqnniTIx2+1x6HOjquxX6338Jebunckqu7ghZBKzHT8gJnLKHcRjT90vb7Fx0Bs8Ep3vJYL2zNRMrOdWwwC5N/Vk1uc8ifOtdeklQyYns=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10</Pages>
  <Words>4594</Words>
  <Characters>26190</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DIANA BERENICE RODRIGUEZ CASILLAS</cp:lastModifiedBy>
  <cp:revision>5</cp:revision>
  <dcterms:created xsi:type="dcterms:W3CDTF">2021-05-17T18:21:00Z</dcterms:created>
  <dcterms:modified xsi:type="dcterms:W3CDTF">2021-05-26T19:32:00Z</dcterms:modified>
</cp:coreProperties>
</file>